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D1" w:rsidRDefault="00E12B18" w:rsidP="00E563D1">
      <w:pPr>
        <w:jc w:val="center"/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</w:pPr>
      <w:r>
        <w:rPr>
          <w:rFonts w:asciiTheme="majorHAnsi" w:hAnsiTheme="majorHAnsi" w:cstheme="majorBidi"/>
          <w:noProof/>
          <w:color w:val="17365D" w:themeColor="text2" w:themeShade="BF"/>
          <w:spacing w:val="20"/>
          <w:kern w:val="28"/>
          <w:sz w:val="28"/>
          <w:szCs w:val="52"/>
        </w:rPr>
        <w:pict>
          <v:rect id="_x0000_s1026" style="position:absolute;left:0;text-align:left;margin-left:-13.8pt;margin-top:-21.75pt;width:798.75pt;height:564.75pt;z-index:-251658752" strokeweight="6pt">
            <v:stroke linestyle="thickBetweenThin"/>
          </v:rect>
        </w:pict>
      </w:r>
      <w:r w:rsidR="00E563D1"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М</w:t>
      </w:r>
      <w:r w:rsidR="00E563D1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Б</w:t>
      </w:r>
      <w:r w:rsidR="00E563D1"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ОУ </w:t>
      </w:r>
      <w:r w:rsidR="00E563D1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«</w:t>
      </w:r>
      <w:proofErr w:type="spellStart"/>
      <w:r w:rsidR="00E563D1"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Ацагатская</w:t>
      </w:r>
      <w:proofErr w:type="spellEnd"/>
      <w:r w:rsidR="00E563D1"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 средняя общеобразовательная школа</w:t>
      </w:r>
      <w:r w:rsidR="00E563D1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 – интернат»</w:t>
      </w:r>
    </w:p>
    <w:p w:rsidR="00E563D1" w:rsidRPr="002B58E9" w:rsidRDefault="00E563D1" w:rsidP="00E563D1">
      <w:pPr>
        <w:jc w:val="center"/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</w:pPr>
    </w:p>
    <w:p w:rsidR="00E563D1" w:rsidRPr="00416C94" w:rsidRDefault="00E563D1" w:rsidP="00E563D1">
      <w:pPr>
        <w:spacing w:before="240" w:line="240" w:lineRule="auto"/>
        <w:jc w:val="both"/>
        <w:rPr>
          <w:sz w:val="18"/>
        </w:rPr>
      </w:pPr>
      <w:r w:rsidRPr="00416C94">
        <w:rPr>
          <w:sz w:val="18"/>
        </w:rPr>
        <w:t xml:space="preserve">               Согласовано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   </w:t>
      </w:r>
      <w:r w:rsidRPr="00416C94">
        <w:rPr>
          <w:sz w:val="18"/>
        </w:rPr>
        <w:t xml:space="preserve"> </w:t>
      </w:r>
      <w:r>
        <w:rPr>
          <w:sz w:val="18"/>
        </w:rPr>
        <w:t>Утверждено</w:t>
      </w:r>
    </w:p>
    <w:p w:rsidR="00E563D1" w:rsidRPr="00416C94" w:rsidRDefault="00E563D1" w:rsidP="00E563D1">
      <w:pPr>
        <w:spacing w:before="240" w:line="240" w:lineRule="auto"/>
        <w:jc w:val="both"/>
        <w:rPr>
          <w:sz w:val="18"/>
        </w:rPr>
      </w:pPr>
      <w:r>
        <w:rPr>
          <w:sz w:val="18"/>
        </w:rPr>
        <w:t xml:space="preserve">с МО учителей </w:t>
      </w:r>
      <w:proofErr w:type="spellStart"/>
      <w:r>
        <w:rPr>
          <w:sz w:val="18"/>
        </w:rPr>
        <w:t>нач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лассов</w:t>
      </w:r>
      <w:proofErr w:type="spellEnd"/>
      <w:r w:rsidRPr="00416C94">
        <w:rPr>
          <w:sz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</w:t>
      </w:r>
      <w:r w:rsidRPr="00416C94">
        <w:rPr>
          <w:sz w:val="18"/>
        </w:rPr>
        <w:t>директором школы</w:t>
      </w:r>
    </w:p>
    <w:p w:rsidR="00E563D1" w:rsidRDefault="00E563D1" w:rsidP="00E563D1">
      <w:pPr>
        <w:spacing w:before="240" w:line="240" w:lineRule="auto"/>
        <w:jc w:val="both"/>
        <w:rPr>
          <w:sz w:val="18"/>
        </w:rPr>
      </w:pPr>
      <w:r>
        <w:rPr>
          <w:sz w:val="18"/>
        </w:rPr>
        <w:t>/</w:t>
      </w:r>
      <w:r w:rsidRPr="00416C94">
        <w:rPr>
          <w:sz w:val="18"/>
        </w:rPr>
        <w:t>__________</w:t>
      </w:r>
      <w:r>
        <w:rPr>
          <w:sz w:val="18"/>
        </w:rPr>
        <w:t>__</w:t>
      </w:r>
      <w:r w:rsidRPr="00416C94">
        <w:rPr>
          <w:sz w:val="18"/>
        </w:rPr>
        <w:t>__</w:t>
      </w:r>
      <w:r>
        <w:rPr>
          <w:sz w:val="18"/>
        </w:rPr>
        <w:t xml:space="preserve">/ </w:t>
      </w:r>
      <w:r>
        <w:rPr>
          <w:i/>
          <w:sz w:val="18"/>
          <w:u w:val="single"/>
        </w:rPr>
        <w:t>Доржиева Б.В</w:t>
      </w:r>
      <w:r w:rsidRPr="003D601B">
        <w:rPr>
          <w:i/>
          <w:sz w:val="18"/>
          <w:u w:val="single"/>
        </w:rPr>
        <w:t>/</w:t>
      </w:r>
      <w:r w:rsidRPr="003D601B">
        <w:rPr>
          <w:i/>
          <w:sz w:val="18"/>
        </w:rPr>
        <w:t xml:space="preserve">. </w:t>
      </w:r>
      <w:r w:rsidRPr="003D601B">
        <w:rPr>
          <w:sz w:val="18"/>
        </w:rPr>
        <w:t xml:space="preserve">   </w:t>
      </w:r>
      <w:r w:rsidRPr="00416C94"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</w:t>
      </w:r>
      <w:r w:rsidRPr="00416C94">
        <w:rPr>
          <w:sz w:val="18"/>
        </w:rPr>
        <w:t xml:space="preserve">            </w:t>
      </w:r>
      <w:r>
        <w:rPr>
          <w:sz w:val="18"/>
        </w:rPr>
        <w:t xml:space="preserve">                                                                                                                                            /</w:t>
      </w:r>
      <w:r w:rsidRPr="00416C94">
        <w:rPr>
          <w:sz w:val="18"/>
        </w:rPr>
        <w:t>_____</w:t>
      </w:r>
      <w:r>
        <w:rPr>
          <w:sz w:val="18"/>
        </w:rPr>
        <w:t>__</w:t>
      </w:r>
      <w:r w:rsidRPr="00416C94">
        <w:rPr>
          <w:sz w:val="18"/>
        </w:rPr>
        <w:t>_</w:t>
      </w:r>
      <w:r>
        <w:rPr>
          <w:sz w:val="18"/>
        </w:rPr>
        <w:t>__</w:t>
      </w:r>
      <w:r w:rsidRPr="00416C94">
        <w:rPr>
          <w:sz w:val="18"/>
        </w:rPr>
        <w:t>____</w:t>
      </w:r>
      <w:r>
        <w:rPr>
          <w:sz w:val="18"/>
        </w:rPr>
        <w:t xml:space="preserve"> </w:t>
      </w:r>
      <w:r w:rsidRPr="003D601B">
        <w:rPr>
          <w:sz w:val="18"/>
          <w:u w:val="single"/>
        </w:rPr>
        <w:t xml:space="preserve">/ </w:t>
      </w:r>
      <w:proofErr w:type="spellStart"/>
      <w:r w:rsidRPr="003D601B">
        <w:rPr>
          <w:i/>
          <w:sz w:val="18"/>
          <w:u w:val="single"/>
        </w:rPr>
        <w:t>Чимитова</w:t>
      </w:r>
      <w:proofErr w:type="spellEnd"/>
      <w:r w:rsidRPr="003D601B">
        <w:rPr>
          <w:i/>
          <w:sz w:val="18"/>
          <w:u w:val="single"/>
        </w:rPr>
        <w:t xml:space="preserve"> Ж.Д</w:t>
      </w:r>
      <w:r>
        <w:rPr>
          <w:sz w:val="18"/>
        </w:rPr>
        <w:t>./</w:t>
      </w:r>
    </w:p>
    <w:p w:rsidR="00E563D1" w:rsidRPr="00416C94" w:rsidRDefault="00E563D1" w:rsidP="00E563D1">
      <w:pPr>
        <w:spacing w:before="240" w:line="240" w:lineRule="auto"/>
        <w:jc w:val="both"/>
        <w:rPr>
          <w:sz w:val="18"/>
        </w:rPr>
      </w:pPr>
      <w:r>
        <w:rPr>
          <w:sz w:val="18"/>
        </w:rPr>
        <w:t>«___»_______________2014г.                                                                                                                                                                                                                                     «___»_______________2014г.</w:t>
      </w:r>
    </w:p>
    <w:p w:rsidR="00E563D1" w:rsidRPr="00416C94" w:rsidRDefault="00E563D1" w:rsidP="00E563D1">
      <w:pPr>
        <w:tabs>
          <w:tab w:val="left" w:pos="4050"/>
        </w:tabs>
        <w:spacing w:before="240" w:line="240" w:lineRule="auto"/>
        <w:jc w:val="both"/>
        <w:rPr>
          <w:sz w:val="32"/>
          <w:vertAlign w:val="superscript"/>
        </w:rPr>
      </w:pPr>
    </w:p>
    <w:p w:rsidR="00E563D1" w:rsidRDefault="00E563D1" w:rsidP="00E563D1">
      <w:pPr>
        <w:spacing w:before="240" w:line="240" w:lineRule="auto"/>
        <w:jc w:val="both"/>
      </w:pPr>
    </w:p>
    <w:p w:rsidR="00E563D1" w:rsidRPr="00CD6B21" w:rsidRDefault="00E563D1" w:rsidP="00E563D1">
      <w:pPr>
        <w:spacing w:line="240" w:lineRule="auto"/>
        <w:jc w:val="center"/>
        <w:rPr>
          <w:rStyle w:val="ac"/>
          <w:rFonts w:ascii="Times New Roman" w:hAnsi="Times New Roman" w:cs="Times New Roman"/>
          <w:b/>
          <w:spacing w:val="40"/>
          <w:sz w:val="144"/>
        </w:rPr>
      </w:pPr>
      <w:r>
        <w:rPr>
          <w:rStyle w:val="ac"/>
          <w:rFonts w:ascii="Times New Roman" w:hAnsi="Times New Roman" w:cs="Times New Roman"/>
          <w:b/>
          <w:spacing w:val="40"/>
          <w:sz w:val="72"/>
        </w:rPr>
        <w:t>Литературное чтение</w:t>
      </w:r>
    </w:p>
    <w:p w:rsidR="00E563D1" w:rsidRPr="002B58E9" w:rsidRDefault="00E563D1" w:rsidP="00E563D1">
      <w:pPr>
        <w:jc w:val="center"/>
        <w:rPr>
          <w:rStyle w:val="ac"/>
          <w:b/>
          <w:spacing w:val="40"/>
          <w:sz w:val="48"/>
        </w:rPr>
      </w:pPr>
      <w:r>
        <w:rPr>
          <w:rStyle w:val="ac"/>
          <w:b/>
          <w:spacing w:val="40"/>
          <w:sz w:val="48"/>
        </w:rPr>
        <w:t>4</w:t>
      </w:r>
      <w:r w:rsidRPr="002B58E9">
        <w:rPr>
          <w:rStyle w:val="ac"/>
          <w:b/>
          <w:spacing w:val="40"/>
          <w:sz w:val="48"/>
        </w:rPr>
        <w:t xml:space="preserve"> класс</w:t>
      </w:r>
    </w:p>
    <w:p w:rsidR="00E563D1" w:rsidRPr="002B58E9" w:rsidRDefault="00E563D1" w:rsidP="00E563D1">
      <w:pPr>
        <w:pStyle w:val="ad"/>
        <w:jc w:val="center"/>
        <w:rPr>
          <w:rStyle w:val="ac"/>
          <w:spacing w:val="40"/>
        </w:rPr>
      </w:pPr>
      <w:r w:rsidRPr="002B58E9">
        <w:rPr>
          <w:rStyle w:val="ac"/>
          <w:spacing w:val="40"/>
        </w:rPr>
        <w:t>Рабочая программа</w:t>
      </w:r>
    </w:p>
    <w:p w:rsidR="00E563D1" w:rsidRDefault="00E563D1" w:rsidP="00E563D1">
      <w:pPr>
        <w:jc w:val="center"/>
        <w:rPr>
          <w:rStyle w:val="ac"/>
          <w:sz w:val="48"/>
        </w:rPr>
      </w:pPr>
      <w:r>
        <w:rPr>
          <w:rStyle w:val="ac"/>
          <w:sz w:val="48"/>
        </w:rPr>
        <w:t>Шагдарова Э.Л.</w:t>
      </w:r>
    </w:p>
    <w:p w:rsidR="00E563D1" w:rsidRDefault="00E563D1" w:rsidP="00E563D1">
      <w:pPr>
        <w:rPr>
          <w:rStyle w:val="ac"/>
          <w:sz w:val="32"/>
        </w:rPr>
      </w:pPr>
    </w:p>
    <w:p w:rsidR="00E563D1" w:rsidRDefault="00E563D1" w:rsidP="00E563D1">
      <w:pPr>
        <w:rPr>
          <w:rStyle w:val="ac"/>
          <w:sz w:val="32"/>
        </w:rPr>
      </w:pPr>
    </w:p>
    <w:p w:rsidR="00E563D1" w:rsidRDefault="00E563D1" w:rsidP="00E563D1">
      <w:pPr>
        <w:jc w:val="center"/>
        <w:rPr>
          <w:rStyle w:val="ac"/>
          <w:sz w:val="32"/>
        </w:rPr>
      </w:pPr>
      <w:r>
        <w:rPr>
          <w:rStyle w:val="ac"/>
          <w:sz w:val="32"/>
        </w:rPr>
        <w:t xml:space="preserve">2014-2015 </w:t>
      </w:r>
      <w:proofErr w:type="spellStart"/>
      <w:r>
        <w:rPr>
          <w:rStyle w:val="ac"/>
          <w:sz w:val="32"/>
        </w:rPr>
        <w:t>уч.г</w:t>
      </w:r>
      <w:proofErr w:type="spellEnd"/>
      <w:r>
        <w:rPr>
          <w:rStyle w:val="ac"/>
          <w:sz w:val="32"/>
        </w:rPr>
        <w:t>.</w:t>
      </w:r>
    </w:p>
    <w:p w:rsidR="00E563D1" w:rsidRDefault="00E563D1" w:rsidP="006D0ADD">
      <w:pPr>
        <w:pStyle w:val="a3"/>
        <w:spacing w:line="276" w:lineRule="auto"/>
        <w:ind w:left="945" w:right="5"/>
        <w:jc w:val="center"/>
        <w:rPr>
          <w:rFonts w:ascii="Times New Roman" w:hAnsi="Times New Roman" w:cs="Times New Roman"/>
          <w:b/>
          <w:bCs/>
          <w:sz w:val="22"/>
          <w:szCs w:val="22"/>
        </w:rPr>
        <w:sectPr w:rsidR="00E563D1" w:rsidSect="00E563D1">
          <w:footerReference w:type="default" r:id="rId9"/>
          <w:pgSz w:w="16840" w:h="11907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F7263" w:rsidRPr="00261DD9" w:rsidRDefault="005F7263" w:rsidP="006D0ADD">
      <w:pPr>
        <w:pStyle w:val="a3"/>
        <w:spacing w:line="276" w:lineRule="auto"/>
        <w:ind w:left="945" w:right="5"/>
        <w:jc w:val="center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РАБОЧАЯ ПРОГРАММА ПО ПРЕДМЕТУ «ЛИТЕРАТУРНОЕ </w:t>
      </w:r>
      <w:r w:rsidRPr="00261DD9">
        <w:rPr>
          <w:rFonts w:ascii="Times New Roman" w:hAnsi="Times New Roman" w:cs="Times New Roman"/>
          <w:b/>
          <w:sz w:val="22"/>
          <w:szCs w:val="22"/>
        </w:rPr>
        <w:t>ЧТЕНИЕ»</w:t>
      </w:r>
    </w:p>
    <w:p w:rsidR="005F7263" w:rsidRPr="00261DD9" w:rsidRDefault="005F7263" w:rsidP="006D0ADD">
      <w:pPr>
        <w:pStyle w:val="a3"/>
        <w:spacing w:line="276" w:lineRule="auto"/>
        <w:ind w:left="945" w:right="5"/>
        <w:jc w:val="both"/>
        <w:rPr>
          <w:rFonts w:ascii="Times New Roman" w:hAnsi="Times New Roman" w:cs="Times New Roman"/>
          <w:sz w:val="22"/>
          <w:szCs w:val="22"/>
        </w:rPr>
      </w:pPr>
    </w:p>
    <w:p w:rsidR="005F7263" w:rsidRPr="00261DD9" w:rsidRDefault="005F7263" w:rsidP="006D0ADD">
      <w:pPr>
        <w:pStyle w:val="a3"/>
        <w:spacing w:line="276" w:lineRule="auto"/>
        <w:ind w:right="5"/>
        <w:jc w:val="center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Пояснительная записка</w:t>
      </w:r>
    </w:p>
    <w:p w:rsidR="00A559F4" w:rsidRPr="00261DD9" w:rsidRDefault="00A559F4" w:rsidP="006D0ADD">
      <w:pPr>
        <w:pStyle w:val="a3"/>
        <w:spacing w:line="276" w:lineRule="auto"/>
        <w:ind w:left="254" w:firstLine="417"/>
        <w:jc w:val="both"/>
        <w:rPr>
          <w:rFonts w:ascii="Times New Roman" w:hAnsi="Times New Roman" w:cs="Times New Roman"/>
          <w:sz w:val="22"/>
          <w:szCs w:val="22"/>
        </w:rPr>
      </w:pPr>
    </w:p>
    <w:p w:rsidR="00F04119" w:rsidRPr="00F04119" w:rsidRDefault="000A6A19" w:rsidP="00F04119">
      <w:p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предмета «Литературное чтение» для  4  класса </w:t>
      </w:r>
      <w:proofErr w:type="spellStart"/>
      <w:r w:rsidRPr="00FD1B42">
        <w:rPr>
          <w:rFonts w:ascii="Times New Roman" w:hAnsi="Times New Roman" w:cs="Times New Roman"/>
          <w:b/>
          <w:i/>
        </w:rPr>
        <w:t>Ацагатской</w:t>
      </w:r>
      <w:proofErr w:type="spellEnd"/>
      <w:r w:rsidRPr="00FD1B42">
        <w:rPr>
          <w:rFonts w:ascii="Times New Roman" w:hAnsi="Times New Roman" w:cs="Times New Roman"/>
          <w:b/>
          <w:i/>
        </w:rPr>
        <w:t xml:space="preserve"> средней общеобразовательной школы-интернат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2014 – 2015 учебный год </w:t>
      </w:r>
      <w:r w:rsidR="00F04119" w:rsidRPr="00F04119">
        <w:rPr>
          <w:rFonts w:ascii="Times New Roman" w:hAnsi="Times New Roman" w:cs="Times New Roman"/>
          <w:b/>
          <w:i/>
          <w:sz w:val="24"/>
          <w:szCs w:val="28"/>
        </w:rPr>
        <w:t>составлена в соответствии с основными положениями Федерального государственного образовательного стандарта начал</w:t>
      </w:r>
      <w:r w:rsidR="00F04119" w:rsidRPr="00F04119">
        <w:rPr>
          <w:rFonts w:ascii="Times New Roman" w:hAnsi="Times New Roman" w:cs="Times New Roman"/>
          <w:b/>
          <w:i/>
          <w:sz w:val="24"/>
          <w:szCs w:val="28"/>
        </w:rPr>
        <w:t>ь</w:t>
      </w:r>
      <w:r w:rsidR="00F04119" w:rsidRPr="00F04119">
        <w:rPr>
          <w:rFonts w:ascii="Times New Roman" w:hAnsi="Times New Roman" w:cs="Times New Roman"/>
          <w:b/>
          <w:i/>
          <w:sz w:val="24"/>
          <w:szCs w:val="28"/>
        </w:rPr>
        <w:t xml:space="preserve">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="00F04119" w:rsidRPr="00F04119">
        <w:rPr>
          <w:rFonts w:ascii="Times New Roman" w:hAnsi="Times New Roman" w:cs="Times New Roman"/>
          <w:b/>
          <w:i/>
          <w:sz w:val="24"/>
          <w:szCs w:val="28"/>
        </w:rPr>
        <w:t>Бойкиной</w:t>
      </w:r>
      <w:proofErr w:type="spellEnd"/>
      <w:r w:rsidR="00F04119" w:rsidRPr="00F04119">
        <w:rPr>
          <w:rFonts w:ascii="Times New Roman" w:hAnsi="Times New Roman" w:cs="Times New Roman"/>
          <w:b/>
          <w:i/>
          <w:sz w:val="24"/>
          <w:szCs w:val="28"/>
        </w:rPr>
        <w:t xml:space="preserve"> «Литературное чтение»</w:t>
      </w:r>
      <w:proofErr w:type="gramEnd"/>
    </w:p>
    <w:p w:rsidR="005F7263" w:rsidRPr="00261DD9" w:rsidRDefault="005F7263" w:rsidP="006D0ADD">
      <w:pPr>
        <w:pStyle w:val="a3"/>
        <w:spacing w:line="276" w:lineRule="auto"/>
        <w:ind w:left="254" w:firstLine="417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 xml:space="preserve">Курс «Литературное чтение» отличается широким </w:t>
      </w:r>
      <w:proofErr w:type="spellStart"/>
      <w:r w:rsidRPr="00261DD9">
        <w:rPr>
          <w:rFonts w:ascii="Times New Roman" w:hAnsi="Times New Roman" w:cs="Times New Roman"/>
          <w:sz w:val="22"/>
          <w:szCs w:val="22"/>
        </w:rPr>
        <w:t>видо</w:t>
      </w:r>
      <w:proofErr w:type="spellEnd"/>
      <w:r w:rsidRPr="00261DD9">
        <w:rPr>
          <w:rFonts w:ascii="Times New Roman" w:hAnsi="Times New Roman" w:cs="Times New Roman"/>
          <w:sz w:val="22"/>
          <w:szCs w:val="22"/>
        </w:rPr>
        <w:t xml:space="preserve">-жанровым и тематическим </w:t>
      </w:r>
      <w:r w:rsidRPr="00261DD9">
        <w:rPr>
          <w:rFonts w:ascii="Times New Roman" w:hAnsi="Times New Roman" w:cs="Times New Roman"/>
          <w:sz w:val="22"/>
          <w:szCs w:val="22"/>
        </w:rPr>
        <w:br/>
        <w:t>диапазоном литературных произведений, соответствием уче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бного материала и способов его </w:t>
      </w:r>
      <w:r w:rsidRPr="00261DD9">
        <w:rPr>
          <w:rFonts w:ascii="Times New Roman" w:hAnsi="Times New Roman" w:cs="Times New Roman"/>
          <w:sz w:val="22"/>
          <w:szCs w:val="22"/>
        </w:rPr>
        <w:t>систематиз</w:t>
      </w:r>
      <w:r w:rsidRPr="00261DD9">
        <w:rPr>
          <w:rFonts w:ascii="Times New Roman" w:hAnsi="Times New Roman" w:cs="Times New Roman"/>
          <w:sz w:val="22"/>
          <w:szCs w:val="22"/>
        </w:rPr>
        <w:t>а</w:t>
      </w:r>
      <w:r w:rsidRPr="00261DD9">
        <w:rPr>
          <w:rFonts w:ascii="Times New Roman" w:hAnsi="Times New Roman" w:cs="Times New Roman"/>
          <w:sz w:val="22"/>
          <w:szCs w:val="22"/>
        </w:rPr>
        <w:t>ции ведущей задаче четвёртого года обучения - формированию базовых читательских компетенций и ли</w:t>
      </w:r>
      <w:r w:rsidRPr="00261DD9">
        <w:rPr>
          <w:rFonts w:ascii="Times New Roman" w:hAnsi="Times New Roman" w:cs="Times New Roman"/>
          <w:sz w:val="22"/>
          <w:szCs w:val="22"/>
        </w:rPr>
        <w:t>ч</w:t>
      </w:r>
      <w:r w:rsidRPr="00261DD9">
        <w:rPr>
          <w:rFonts w:ascii="Times New Roman" w:hAnsi="Times New Roman" w:cs="Times New Roman"/>
          <w:sz w:val="22"/>
          <w:szCs w:val="22"/>
        </w:rPr>
        <w:t xml:space="preserve">ностных качеств. </w:t>
      </w:r>
    </w:p>
    <w:p w:rsidR="005F7263" w:rsidRPr="00261DD9" w:rsidRDefault="005F7263" w:rsidP="006D0ADD">
      <w:pPr>
        <w:pStyle w:val="a3"/>
        <w:spacing w:line="276" w:lineRule="auto"/>
        <w:ind w:left="681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 xml:space="preserve">Программа направлена на достижение следующих </w:t>
      </w:r>
      <w:r w:rsidRPr="00D93FC3">
        <w:rPr>
          <w:rFonts w:ascii="Times New Roman" w:hAnsi="Times New Roman" w:cs="Times New Roman"/>
          <w:b/>
          <w:sz w:val="22"/>
          <w:szCs w:val="22"/>
        </w:rPr>
        <w:t>целей:</w:t>
      </w:r>
      <w:r w:rsidRPr="00261D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7263" w:rsidRPr="00261DD9" w:rsidRDefault="005F7263" w:rsidP="006D0ADD">
      <w:pPr>
        <w:pStyle w:val="a3"/>
        <w:spacing w:before="19" w:line="276" w:lineRule="auto"/>
        <w:ind w:left="268"/>
        <w:jc w:val="both"/>
        <w:rPr>
          <w:rFonts w:ascii="Times New Roman" w:hAnsi="Times New Roman" w:cs="Times New Roman"/>
          <w:sz w:val="22"/>
          <w:szCs w:val="22"/>
        </w:rPr>
      </w:pPr>
    </w:p>
    <w:p w:rsidR="006D0ADD" w:rsidRDefault="005F7263" w:rsidP="006D0AD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овладение осознанным, правильным, беглым и выразительным чтением как базовым умением в с</w:t>
      </w:r>
      <w:r w:rsidRPr="00261DD9">
        <w:rPr>
          <w:rFonts w:ascii="Times New Roman" w:hAnsi="Times New Roman" w:cs="Times New Roman"/>
          <w:sz w:val="22"/>
          <w:szCs w:val="22"/>
        </w:rPr>
        <w:t>и</w:t>
      </w:r>
      <w:r w:rsidRPr="00261DD9">
        <w:rPr>
          <w:rFonts w:ascii="Times New Roman" w:hAnsi="Times New Roman" w:cs="Times New Roman"/>
          <w:sz w:val="22"/>
          <w:szCs w:val="22"/>
        </w:rPr>
        <w:t xml:space="preserve">стеме образования младших школьников; </w:t>
      </w:r>
    </w:p>
    <w:p w:rsidR="006D0ADD" w:rsidRDefault="005F7263" w:rsidP="006D0AD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0ADD">
        <w:rPr>
          <w:rFonts w:ascii="Times New Roman" w:hAnsi="Times New Roman" w:cs="Times New Roman"/>
          <w:sz w:val="22"/>
          <w:szCs w:val="22"/>
        </w:rPr>
        <w:t>совершенствование всех видов речевой деятельности обеспечивающих</w:t>
      </w:r>
      <w:r w:rsidR="00A559F4" w:rsidRPr="006D0ADD">
        <w:rPr>
          <w:rFonts w:ascii="Times New Roman" w:hAnsi="Times New Roman" w:cs="Times New Roman"/>
          <w:sz w:val="22"/>
          <w:szCs w:val="22"/>
        </w:rPr>
        <w:t xml:space="preserve"> умение </w:t>
      </w:r>
      <w:r w:rsidRPr="006D0ADD">
        <w:rPr>
          <w:rFonts w:ascii="Times New Roman" w:hAnsi="Times New Roman" w:cs="Times New Roman"/>
          <w:sz w:val="22"/>
          <w:szCs w:val="22"/>
        </w:rPr>
        <w:t>работать с разными видами текстов; развитие интереса к чтению и книге; формирование читательского кругозора и пр</w:t>
      </w:r>
      <w:r w:rsidRPr="006D0ADD">
        <w:rPr>
          <w:rFonts w:ascii="Times New Roman" w:hAnsi="Times New Roman" w:cs="Times New Roman"/>
          <w:sz w:val="22"/>
          <w:szCs w:val="22"/>
        </w:rPr>
        <w:t>и</w:t>
      </w:r>
      <w:r w:rsidRPr="006D0ADD">
        <w:rPr>
          <w:rFonts w:ascii="Times New Roman" w:hAnsi="Times New Roman" w:cs="Times New Roman"/>
          <w:sz w:val="22"/>
          <w:szCs w:val="22"/>
        </w:rPr>
        <w:t xml:space="preserve">обретение опыта самостоятельной читательской деятельности; </w:t>
      </w:r>
    </w:p>
    <w:p w:rsidR="00D93FC3" w:rsidRDefault="005F7263" w:rsidP="00D93F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0ADD">
        <w:rPr>
          <w:rFonts w:ascii="Times New Roman" w:hAnsi="Times New Roman" w:cs="Times New Roman"/>
          <w:sz w:val="22"/>
          <w:szCs w:val="22"/>
        </w:rPr>
        <w:t xml:space="preserve"> развитие </w:t>
      </w:r>
      <w:r w:rsidRPr="006D0ADD">
        <w:rPr>
          <w:rFonts w:ascii="Times New Roman" w:hAnsi="Times New Roman" w:cs="Times New Roman"/>
          <w:i/>
          <w:iCs/>
          <w:sz w:val="22"/>
          <w:szCs w:val="22"/>
        </w:rPr>
        <w:t xml:space="preserve">художественно-творческих </w:t>
      </w:r>
      <w:r w:rsidRPr="006D0ADD">
        <w:rPr>
          <w:rFonts w:ascii="Times New Roman" w:hAnsi="Times New Roman" w:cs="Times New Roman"/>
          <w:sz w:val="22"/>
          <w:szCs w:val="22"/>
        </w:rPr>
        <w:t xml:space="preserve">и познавательных способностей, </w:t>
      </w:r>
      <w:r w:rsidRPr="006D0ADD">
        <w:rPr>
          <w:rFonts w:ascii="Times New Roman" w:hAnsi="Times New Roman" w:cs="Times New Roman"/>
          <w:iCs/>
          <w:sz w:val="22"/>
          <w:szCs w:val="22"/>
        </w:rPr>
        <w:t>эмоциональ</w:t>
      </w:r>
      <w:r w:rsidRPr="006D0ADD">
        <w:rPr>
          <w:rFonts w:ascii="Times New Roman" w:hAnsi="Times New Roman" w:cs="Times New Roman"/>
          <w:sz w:val="22"/>
          <w:szCs w:val="22"/>
        </w:rPr>
        <w:t>ной отзывчив</w:t>
      </w:r>
      <w:r w:rsidRPr="006D0ADD">
        <w:rPr>
          <w:rFonts w:ascii="Times New Roman" w:hAnsi="Times New Roman" w:cs="Times New Roman"/>
          <w:sz w:val="22"/>
          <w:szCs w:val="22"/>
        </w:rPr>
        <w:t>о</w:t>
      </w:r>
      <w:r w:rsidR="00A559F4" w:rsidRPr="006D0ADD">
        <w:rPr>
          <w:rFonts w:ascii="Times New Roman" w:hAnsi="Times New Roman" w:cs="Times New Roman"/>
          <w:sz w:val="22"/>
          <w:szCs w:val="22"/>
        </w:rPr>
        <w:t xml:space="preserve">сти </w:t>
      </w:r>
      <w:r w:rsidRPr="006D0ADD">
        <w:rPr>
          <w:rFonts w:ascii="Times New Roman" w:hAnsi="Times New Roman" w:cs="Times New Roman"/>
          <w:sz w:val="22"/>
          <w:szCs w:val="22"/>
        </w:rPr>
        <w:t>при чтении художественных произведен</w:t>
      </w:r>
      <w:r w:rsidR="00A559F4" w:rsidRPr="006D0ADD">
        <w:rPr>
          <w:rFonts w:ascii="Times New Roman" w:hAnsi="Times New Roman" w:cs="Times New Roman"/>
          <w:sz w:val="22"/>
          <w:szCs w:val="22"/>
        </w:rPr>
        <w:t xml:space="preserve">ий, формирование эстетического </w:t>
      </w:r>
      <w:r w:rsidRPr="006D0ADD">
        <w:rPr>
          <w:rFonts w:ascii="Times New Roman" w:hAnsi="Times New Roman" w:cs="Times New Roman"/>
          <w:sz w:val="22"/>
          <w:szCs w:val="22"/>
        </w:rPr>
        <w:t>отношения к искусству слова; совершенствование всех видо</w:t>
      </w:r>
      <w:r w:rsidR="00A559F4" w:rsidRPr="006D0ADD">
        <w:rPr>
          <w:rFonts w:ascii="Times New Roman" w:hAnsi="Times New Roman" w:cs="Times New Roman"/>
          <w:sz w:val="22"/>
          <w:szCs w:val="22"/>
        </w:rPr>
        <w:t xml:space="preserve">в речевой деятельности, умений </w:t>
      </w:r>
      <w:r w:rsidRPr="006D0ADD">
        <w:rPr>
          <w:rFonts w:ascii="Times New Roman" w:hAnsi="Times New Roman" w:cs="Times New Roman"/>
          <w:sz w:val="22"/>
          <w:szCs w:val="22"/>
        </w:rPr>
        <w:t>вести диалог,</w:t>
      </w:r>
      <w:r w:rsidR="006D0ADD" w:rsidRPr="006D0ADD">
        <w:rPr>
          <w:rFonts w:ascii="Times New Roman" w:hAnsi="Times New Roman" w:cs="Times New Roman"/>
          <w:sz w:val="22"/>
          <w:szCs w:val="22"/>
        </w:rPr>
        <w:t xml:space="preserve"> </w:t>
      </w:r>
      <w:r w:rsidRPr="006D0ADD">
        <w:rPr>
          <w:rFonts w:ascii="Times New Roman" w:hAnsi="Times New Roman" w:cs="Times New Roman"/>
          <w:sz w:val="22"/>
          <w:szCs w:val="22"/>
        </w:rPr>
        <w:t>выразительно ч</w:t>
      </w:r>
      <w:r w:rsidRPr="006D0ADD">
        <w:rPr>
          <w:rFonts w:ascii="Times New Roman" w:hAnsi="Times New Roman" w:cs="Times New Roman"/>
          <w:sz w:val="22"/>
          <w:szCs w:val="22"/>
        </w:rPr>
        <w:t>и</w:t>
      </w:r>
      <w:r w:rsidRPr="006D0ADD">
        <w:rPr>
          <w:rFonts w:ascii="Times New Roman" w:hAnsi="Times New Roman" w:cs="Times New Roman"/>
          <w:sz w:val="22"/>
          <w:szCs w:val="22"/>
        </w:rPr>
        <w:t>тать и рассказывать, импровизировать:</w:t>
      </w:r>
      <w:r w:rsidRPr="006D0ADD">
        <w:rPr>
          <w:rFonts w:ascii="Times New Roman" w:hAnsi="Times New Roman" w:cs="Times New Roman"/>
          <w:iCs/>
          <w:w w:val="82"/>
          <w:sz w:val="22"/>
          <w:szCs w:val="22"/>
        </w:rPr>
        <w:t xml:space="preserve"> </w:t>
      </w:r>
    </w:p>
    <w:p w:rsidR="00D93FC3" w:rsidRDefault="005F7263" w:rsidP="00D93F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3FC3">
        <w:rPr>
          <w:rFonts w:ascii="Times New Roman" w:hAnsi="Times New Roman" w:cs="Times New Roman"/>
          <w:sz w:val="22"/>
          <w:szCs w:val="22"/>
        </w:rPr>
        <w:t>обогащение нравственного опыта младших школьников средствами художественной литера</w:t>
      </w:r>
      <w:r w:rsidR="00D93FC3">
        <w:rPr>
          <w:rFonts w:ascii="Times New Roman" w:hAnsi="Times New Roman" w:cs="Times New Roman"/>
          <w:sz w:val="22"/>
          <w:szCs w:val="22"/>
        </w:rPr>
        <w:t>туры;</w:t>
      </w:r>
    </w:p>
    <w:p w:rsidR="00D93FC3" w:rsidRDefault="005F7263" w:rsidP="00D93F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3FC3">
        <w:rPr>
          <w:rFonts w:ascii="Times New Roman" w:hAnsi="Times New Roman" w:cs="Times New Roman"/>
          <w:sz w:val="22"/>
          <w:szCs w:val="22"/>
        </w:rPr>
        <w:t xml:space="preserve">воспитание эстетического отношения к искусству слова, </w:t>
      </w:r>
    </w:p>
    <w:p w:rsidR="00D93FC3" w:rsidRDefault="005F7263" w:rsidP="00D93F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3FC3">
        <w:rPr>
          <w:rFonts w:ascii="Times New Roman" w:hAnsi="Times New Roman" w:cs="Times New Roman"/>
          <w:sz w:val="22"/>
          <w:szCs w:val="22"/>
        </w:rPr>
        <w:t>формирование интереса к чтению и книге, потребности в общении с миром художественной литер</w:t>
      </w:r>
      <w:r w:rsidRPr="00D93FC3">
        <w:rPr>
          <w:rFonts w:ascii="Times New Roman" w:hAnsi="Times New Roman" w:cs="Times New Roman"/>
          <w:sz w:val="22"/>
          <w:szCs w:val="22"/>
        </w:rPr>
        <w:t>а</w:t>
      </w:r>
      <w:r w:rsidRPr="00D93FC3">
        <w:rPr>
          <w:rFonts w:ascii="Times New Roman" w:hAnsi="Times New Roman" w:cs="Times New Roman"/>
          <w:sz w:val="22"/>
          <w:szCs w:val="22"/>
        </w:rPr>
        <w:t xml:space="preserve">туры; </w:t>
      </w:r>
    </w:p>
    <w:p w:rsidR="005F7263" w:rsidRDefault="005F7263" w:rsidP="00D93F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3FC3">
        <w:rPr>
          <w:rFonts w:ascii="Times New Roman" w:hAnsi="Times New Roman" w:cs="Times New Roman"/>
          <w:sz w:val="22"/>
          <w:szCs w:val="22"/>
        </w:rPr>
        <w:t xml:space="preserve"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 </w:t>
      </w:r>
    </w:p>
    <w:p w:rsidR="00D93FC3" w:rsidRPr="00D93FC3" w:rsidRDefault="00D93FC3" w:rsidP="00D93FC3">
      <w:pPr>
        <w:pStyle w:val="a3"/>
        <w:spacing w:line="276" w:lineRule="auto"/>
        <w:ind w:left="928"/>
        <w:jc w:val="both"/>
        <w:rPr>
          <w:rFonts w:ascii="Times New Roman" w:hAnsi="Times New Roman" w:cs="Times New Roman"/>
          <w:sz w:val="22"/>
          <w:szCs w:val="22"/>
        </w:rPr>
      </w:pPr>
    </w:p>
    <w:p w:rsidR="005F7263" w:rsidRPr="00261DD9" w:rsidRDefault="005F7263" w:rsidP="006D0ADD">
      <w:pPr>
        <w:pStyle w:val="a3"/>
        <w:spacing w:line="276" w:lineRule="auto"/>
        <w:ind w:left="734"/>
        <w:jc w:val="both"/>
        <w:rPr>
          <w:rFonts w:ascii="Times New Roman" w:hAnsi="Times New Roman" w:cs="Times New Roman"/>
          <w:i/>
          <w:iCs/>
          <w:w w:val="109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 xml:space="preserve">Программа нацелена на решение следующих </w:t>
      </w:r>
      <w:r w:rsidRPr="006D0ADD">
        <w:rPr>
          <w:rFonts w:ascii="Times New Roman" w:hAnsi="Times New Roman" w:cs="Times New Roman"/>
          <w:b/>
          <w:i/>
          <w:iCs/>
          <w:w w:val="109"/>
          <w:sz w:val="22"/>
          <w:szCs w:val="22"/>
        </w:rPr>
        <w:t>задач:</w:t>
      </w:r>
      <w:r w:rsidRPr="00261DD9">
        <w:rPr>
          <w:rFonts w:ascii="Times New Roman" w:hAnsi="Times New Roman" w:cs="Times New Roman"/>
          <w:i/>
          <w:iCs/>
          <w:w w:val="109"/>
          <w:sz w:val="22"/>
          <w:szCs w:val="22"/>
        </w:rPr>
        <w:t xml:space="preserve"> </w:t>
      </w:r>
    </w:p>
    <w:p w:rsidR="005F7263" w:rsidRPr="00261DD9" w:rsidRDefault="005F7263" w:rsidP="006D0ADD">
      <w:pPr>
        <w:pStyle w:val="a3"/>
        <w:spacing w:before="28" w:line="276" w:lineRule="auto"/>
        <w:ind w:left="374" w:right="163"/>
        <w:jc w:val="both"/>
        <w:rPr>
          <w:rFonts w:ascii="Times New Roman" w:hAnsi="Times New Roman" w:cs="Times New Roman"/>
          <w:sz w:val="22"/>
          <w:szCs w:val="22"/>
        </w:rPr>
      </w:pPr>
    </w:p>
    <w:p w:rsidR="005F7263" w:rsidRPr="00261DD9" w:rsidRDefault="005F7263" w:rsidP="006D0ADD">
      <w:pPr>
        <w:pStyle w:val="a3"/>
        <w:spacing w:line="276" w:lineRule="auto"/>
        <w:ind w:left="374" w:right="163" w:firstLine="63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развивать у детей способность полноценно воспринимать художественное произведение, сопер</w:t>
      </w:r>
      <w:r w:rsidRPr="00261DD9">
        <w:rPr>
          <w:rFonts w:ascii="Times New Roman" w:hAnsi="Times New Roman" w:cs="Times New Roman"/>
          <w:sz w:val="22"/>
          <w:szCs w:val="22"/>
        </w:rPr>
        <w:t>е</w:t>
      </w:r>
      <w:r w:rsidRPr="00261DD9">
        <w:rPr>
          <w:rFonts w:ascii="Times New Roman" w:hAnsi="Times New Roman" w:cs="Times New Roman"/>
          <w:sz w:val="22"/>
          <w:szCs w:val="22"/>
        </w:rPr>
        <w:t>живать героям, эмоционально откликать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ся на прочитанное; учить детей </w:t>
      </w:r>
      <w:r w:rsidRPr="00261DD9">
        <w:rPr>
          <w:rFonts w:ascii="Times New Roman" w:hAnsi="Times New Roman" w:cs="Times New Roman"/>
          <w:sz w:val="22"/>
          <w:szCs w:val="22"/>
        </w:rPr>
        <w:t>чувствовать и понимать обра</w:t>
      </w:r>
      <w:r w:rsidRPr="00261DD9">
        <w:rPr>
          <w:rFonts w:ascii="Times New Roman" w:hAnsi="Times New Roman" w:cs="Times New Roman"/>
          <w:sz w:val="22"/>
          <w:szCs w:val="22"/>
        </w:rPr>
        <w:t>з</w:t>
      </w:r>
      <w:r w:rsidRPr="00261DD9">
        <w:rPr>
          <w:rFonts w:ascii="Times New Roman" w:hAnsi="Times New Roman" w:cs="Times New Roman"/>
          <w:sz w:val="22"/>
          <w:szCs w:val="22"/>
        </w:rPr>
        <w:t xml:space="preserve">ный язык художественного произведения, выразительные средства, </w:t>
      </w:r>
      <w:r w:rsidRPr="00261DD9">
        <w:rPr>
          <w:rFonts w:ascii="Times New Roman" w:hAnsi="Times New Roman" w:cs="Times New Roman"/>
          <w:w w:val="64"/>
          <w:sz w:val="22"/>
          <w:szCs w:val="22"/>
        </w:rPr>
        <w:t xml:space="preserve"> </w:t>
      </w:r>
      <w:r w:rsidRPr="00261DD9">
        <w:rPr>
          <w:rFonts w:ascii="Times New Roman" w:hAnsi="Times New Roman" w:cs="Times New Roman"/>
          <w:sz w:val="22"/>
          <w:szCs w:val="22"/>
        </w:rPr>
        <w:t xml:space="preserve">создающие художественный образ, развивать образное мышление учащихся; </w:t>
      </w:r>
    </w:p>
    <w:p w:rsidR="005F7263" w:rsidRPr="00261DD9" w:rsidRDefault="005F7263" w:rsidP="006D0ADD">
      <w:pPr>
        <w:pStyle w:val="a3"/>
        <w:spacing w:line="276" w:lineRule="auto"/>
        <w:ind w:left="374" w:right="163" w:firstLine="63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формировать умение воссоздавать художественные образы литературного произведения, разв</w:t>
      </w:r>
      <w:r w:rsidRPr="00261DD9">
        <w:rPr>
          <w:rFonts w:ascii="Times New Roman" w:hAnsi="Times New Roman" w:cs="Times New Roman"/>
          <w:sz w:val="22"/>
          <w:szCs w:val="22"/>
        </w:rPr>
        <w:t>и</w:t>
      </w:r>
      <w:r w:rsidRPr="00261DD9">
        <w:rPr>
          <w:rFonts w:ascii="Times New Roman" w:hAnsi="Times New Roman" w:cs="Times New Roman"/>
          <w:sz w:val="22"/>
          <w:szCs w:val="22"/>
        </w:rPr>
        <w:t xml:space="preserve">вать творческое и воссоздающее воображение учащихся и особенно </w:t>
      </w:r>
      <w:r w:rsidR="006D0ADD" w:rsidRPr="00261DD9">
        <w:rPr>
          <w:rFonts w:ascii="Times New Roman" w:hAnsi="Times New Roman" w:cs="Times New Roman"/>
          <w:sz w:val="22"/>
          <w:szCs w:val="22"/>
        </w:rPr>
        <w:t>ассоциативное</w:t>
      </w:r>
      <w:r w:rsidRPr="00261DD9">
        <w:rPr>
          <w:rFonts w:ascii="Times New Roman" w:hAnsi="Times New Roman" w:cs="Times New Roman"/>
          <w:sz w:val="22"/>
          <w:szCs w:val="22"/>
        </w:rPr>
        <w:t xml:space="preserve"> мышление; </w:t>
      </w:r>
    </w:p>
    <w:p w:rsidR="005F7263" w:rsidRPr="00261DD9" w:rsidRDefault="005F7263" w:rsidP="006D0ADD">
      <w:pPr>
        <w:pStyle w:val="a3"/>
        <w:spacing w:line="276" w:lineRule="auto"/>
        <w:ind w:left="374" w:right="163" w:firstLine="63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5F7263" w:rsidRPr="00261DD9" w:rsidRDefault="005F7263" w:rsidP="006D0ADD">
      <w:pPr>
        <w:pStyle w:val="a3"/>
        <w:spacing w:line="276" w:lineRule="auto"/>
        <w:ind w:left="374" w:right="163" w:firstLine="63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формировать потребность в постоянном чтении книги, развивать интерес к литературному тво</w:t>
      </w:r>
      <w:r w:rsidRPr="00261DD9">
        <w:rPr>
          <w:rFonts w:ascii="Times New Roman" w:hAnsi="Times New Roman" w:cs="Times New Roman"/>
          <w:sz w:val="22"/>
          <w:szCs w:val="22"/>
        </w:rPr>
        <w:t>р</w:t>
      </w:r>
      <w:r w:rsidRPr="00261DD9">
        <w:rPr>
          <w:rFonts w:ascii="Times New Roman" w:hAnsi="Times New Roman" w:cs="Times New Roman"/>
          <w:sz w:val="22"/>
          <w:szCs w:val="22"/>
        </w:rPr>
        <w:t>честву, творчеству писателей, создателей прои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зведений словесного искусства; </w:t>
      </w:r>
      <w:r w:rsidRPr="00261DD9">
        <w:rPr>
          <w:rFonts w:ascii="Times New Roman" w:hAnsi="Times New Roman" w:cs="Times New Roman"/>
          <w:sz w:val="22"/>
          <w:szCs w:val="22"/>
        </w:rPr>
        <w:t>обогащать чувственный опыт ребенка, его реал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ьные представления об окружающем </w:t>
      </w:r>
      <w:r w:rsidRPr="00261DD9">
        <w:rPr>
          <w:rFonts w:ascii="Times New Roman" w:hAnsi="Times New Roman" w:cs="Times New Roman"/>
          <w:sz w:val="22"/>
          <w:szCs w:val="22"/>
        </w:rPr>
        <w:t xml:space="preserve">мире и природе; </w:t>
      </w:r>
    </w:p>
    <w:p w:rsidR="005F7263" w:rsidRPr="00261DD9" w:rsidRDefault="005F7263" w:rsidP="006D0ADD">
      <w:pPr>
        <w:pStyle w:val="a3"/>
        <w:spacing w:line="276" w:lineRule="auto"/>
        <w:ind w:left="374" w:right="163" w:firstLine="63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 xml:space="preserve">формировать эстетическое отношение ребенка к 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жизни, приобщая его к классике </w:t>
      </w:r>
      <w:r w:rsidRPr="00261DD9">
        <w:rPr>
          <w:rFonts w:ascii="Times New Roman" w:hAnsi="Times New Roman" w:cs="Times New Roman"/>
          <w:sz w:val="22"/>
          <w:szCs w:val="22"/>
        </w:rPr>
        <w:t xml:space="preserve">художественной литературы; </w:t>
      </w:r>
    </w:p>
    <w:p w:rsidR="005F7263" w:rsidRPr="00261DD9" w:rsidRDefault="005F7263" w:rsidP="006D0ADD">
      <w:pPr>
        <w:pStyle w:val="a3"/>
        <w:spacing w:line="276" w:lineRule="auto"/>
        <w:ind w:left="374" w:right="163" w:firstLine="63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обеспечивать достаточно глубокое понимание сод</w:t>
      </w:r>
      <w:r w:rsidR="00A559F4" w:rsidRPr="00261DD9">
        <w:rPr>
          <w:rFonts w:ascii="Times New Roman" w:hAnsi="Times New Roman" w:cs="Times New Roman"/>
          <w:sz w:val="22"/>
          <w:szCs w:val="22"/>
        </w:rPr>
        <w:t>ержания произведений различного уровн</w:t>
      </w:r>
      <w:r w:rsidRPr="00261DD9">
        <w:rPr>
          <w:rFonts w:ascii="Times New Roman" w:hAnsi="Times New Roman" w:cs="Times New Roman"/>
          <w:sz w:val="22"/>
          <w:szCs w:val="22"/>
        </w:rPr>
        <w:t xml:space="preserve">я сложности; </w:t>
      </w:r>
    </w:p>
    <w:p w:rsidR="005F7263" w:rsidRPr="00261DD9" w:rsidRDefault="005F7263" w:rsidP="006D0ADD">
      <w:pPr>
        <w:pStyle w:val="a3"/>
        <w:spacing w:line="276" w:lineRule="auto"/>
        <w:ind w:left="374" w:right="163" w:firstLine="63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lastRenderedPageBreak/>
        <w:t>расширять кругозор детей через чтение книг разл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ичных жанров, разнообразных по </w:t>
      </w:r>
      <w:r w:rsidRPr="00261DD9">
        <w:rPr>
          <w:rFonts w:ascii="Times New Roman" w:hAnsi="Times New Roman" w:cs="Times New Roman"/>
          <w:sz w:val="22"/>
          <w:szCs w:val="22"/>
        </w:rPr>
        <w:t>содержанию и тематике, обогащать нравственно-эстетический и познавательный опыт ребенка;</w:t>
      </w:r>
    </w:p>
    <w:p w:rsidR="005F7263" w:rsidRPr="00261DD9" w:rsidRDefault="005F7263" w:rsidP="006D0ADD">
      <w:pPr>
        <w:pStyle w:val="a3"/>
        <w:spacing w:line="276" w:lineRule="auto"/>
        <w:ind w:left="374" w:right="163" w:firstLine="63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обеспечивать развитие речи школьников и акти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вно формировать навык чтения и </w:t>
      </w:r>
      <w:r w:rsidRPr="00261DD9">
        <w:rPr>
          <w:rFonts w:ascii="Times New Roman" w:hAnsi="Times New Roman" w:cs="Times New Roman"/>
          <w:sz w:val="22"/>
          <w:szCs w:val="22"/>
        </w:rPr>
        <w:t>умения</w:t>
      </w:r>
      <w:r w:rsidR="00261DD9" w:rsidRPr="00261DD9">
        <w:rPr>
          <w:rFonts w:ascii="Times New Roman" w:hAnsi="Times New Roman" w:cs="Times New Roman"/>
          <w:sz w:val="22"/>
          <w:szCs w:val="22"/>
        </w:rPr>
        <w:t xml:space="preserve"> и реч</w:t>
      </w:r>
      <w:r w:rsidR="00261DD9" w:rsidRPr="00261DD9">
        <w:rPr>
          <w:rFonts w:ascii="Times New Roman" w:hAnsi="Times New Roman" w:cs="Times New Roman"/>
          <w:sz w:val="22"/>
          <w:szCs w:val="22"/>
        </w:rPr>
        <w:t>е</w:t>
      </w:r>
      <w:r w:rsidR="00261DD9" w:rsidRPr="00261DD9">
        <w:rPr>
          <w:rFonts w:ascii="Times New Roman" w:hAnsi="Times New Roman" w:cs="Times New Roman"/>
          <w:sz w:val="22"/>
          <w:szCs w:val="22"/>
        </w:rPr>
        <w:t>вые умения</w:t>
      </w:r>
      <w:r w:rsidRPr="00261DD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61DD9" w:rsidRDefault="005F7263" w:rsidP="006D0ADD">
      <w:pPr>
        <w:pStyle w:val="a3"/>
        <w:spacing w:line="276" w:lineRule="auto"/>
        <w:ind w:left="1084" w:right="5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 xml:space="preserve">работать с различными типами текстов; </w:t>
      </w:r>
    </w:p>
    <w:p w:rsidR="00261DD9" w:rsidRDefault="002850EE" w:rsidP="006D0ADD">
      <w:pPr>
        <w:pStyle w:val="a3"/>
        <w:spacing w:line="276" w:lineRule="auto"/>
        <w:ind w:left="426" w:right="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создавать условия для формирования потребности в самостоятельном чтении </w:t>
      </w:r>
      <w:r w:rsidR="00261DD9">
        <w:rPr>
          <w:rFonts w:ascii="Times New Roman" w:hAnsi="Times New Roman" w:cs="Times New Roman"/>
          <w:sz w:val="22"/>
          <w:szCs w:val="22"/>
          <w:lang w:bidi="he-IL"/>
        </w:rPr>
        <w:t xml:space="preserve">художественных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произведений, формировать «читательскую самостоятельность». </w:t>
      </w:r>
    </w:p>
    <w:p w:rsidR="00261DD9" w:rsidRDefault="002850EE" w:rsidP="006D0ADD">
      <w:pPr>
        <w:pStyle w:val="a3"/>
        <w:spacing w:line="276" w:lineRule="auto"/>
        <w:ind w:left="426" w:right="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Основной</w:t>
      </w:r>
      <w:r w:rsidRPr="00D93FC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целью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обучения литературному чтению в начальной школе является формирование ч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и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тательской компетентности младшего школьника, осознание себя как грамот</w:t>
      </w:r>
      <w:r w:rsidR="00A559F4"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ного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читателя, способность к использованию читательской деятельности как средст</w:t>
      </w:r>
      <w:r w:rsidR="00A559F4" w:rsidRPr="00261DD9">
        <w:rPr>
          <w:rFonts w:ascii="Times New Roman" w:hAnsi="Times New Roman" w:cs="Times New Roman"/>
          <w:sz w:val="22"/>
          <w:szCs w:val="22"/>
          <w:lang w:bidi="he-IL"/>
        </w:rPr>
        <w:t>ва самообра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зования. </w:t>
      </w:r>
    </w:p>
    <w:p w:rsidR="002850EE" w:rsidRPr="00261DD9" w:rsidRDefault="002850EE" w:rsidP="006D0ADD">
      <w:pPr>
        <w:pStyle w:val="a3"/>
        <w:spacing w:line="276" w:lineRule="auto"/>
        <w:ind w:left="426" w:right="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Работа по формированию читательской компетенции реализуется по с</w:t>
      </w:r>
      <w:r w:rsidR="00A559F4" w:rsidRPr="00261DD9">
        <w:rPr>
          <w:rFonts w:ascii="Times New Roman" w:hAnsi="Times New Roman" w:cs="Times New Roman"/>
          <w:sz w:val="22"/>
          <w:szCs w:val="22"/>
          <w:lang w:bidi="he-IL"/>
        </w:rPr>
        <w:t>ледующим на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правлениям: </w:t>
      </w:r>
    </w:p>
    <w:p w:rsidR="00D93FC3" w:rsidRDefault="002850EE" w:rsidP="00D93FC3">
      <w:pPr>
        <w:pStyle w:val="a3"/>
        <w:numPr>
          <w:ilvl w:val="0"/>
          <w:numId w:val="14"/>
        </w:numPr>
        <w:spacing w:line="276" w:lineRule="auto"/>
        <w:ind w:right="33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формирование навыка чтения: умение читать вслух и про себя, владение основными видами чтения (ознакомительное, углубленное, поисковое, просмотровое); </w:t>
      </w:r>
    </w:p>
    <w:p w:rsidR="00261DD9" w:rsidRPr="00D93FC3" w:rsidRDefault="002850EE" w:rsidP="00D93FC3">
      <w:pPr>
        <w:pStyle w:val="a3"/>
        <w:numPr>
          <w:ilvl w:val="0"/>
          <w:numId w:val="14"/>
        </w:numPr>
        <w:spacing w:line="276" w:lineRule="auto"/>
        <w:ind w:right="33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93FC3">
        <w:rPr>
          <w:rFonts w:ascii="Times New Roman" w:hAnsi="Times New Roman" w:cs="Times New Roman"/>
          <w:sz w:val="22"/>
          <w:szCs w:val="22"/>
          <w:lang w:bidi="he-IL"/>
        </w:rPr>
        <w:t xml:space="preserve"> начитанность: знание изученных произведений, представление о литературоведческих понятиях их</w:t>
      </w:r>
    </w:p>
    <w:p w:rsidR="00D93FC3" w:rsidRDefault="002850EE" w:rsidP="00D93FC3">
      <w:pPr>
        <w:pStyle w:val="a3"/>
        <w:spacing w:before="4" w:line="276" w:lineRule="auto"/>
        <w:ind w:left="851" w:right="43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использование и понимание; знание книг и произведений из круга детского чтения, предлагаемых в учебных хрестоматиях для каждого класса; </w:t>
      </w:r>
    </w:p>
    <w:p w:rsidR="00D93FC3" w:rsidRDefault="002850EE" w:rsidP="00D93FC3">
      <w:pPr>
        <w:pStyle w:val="a3"/>
        <w:numPr>
          <w:ilvl w:val="0"/>
          <w:numId w:val="15"/>
        </w:numPr>
        <w:spacing w:before="4" w:line="276" w:lineRule="auto"/>
        <w:ind w:left="851" w:right="43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умения работать с книгой (определение и выбор книг по жанрам, авторам, темам и т.д.); знание эл</w:t>
      </w:r>
      <w:r w:rsidR="00261DD9">
        <w:rPr>
          <w:rFonts w:ascii="Times New Roman" w:hAnsi="Times New Roman" w:cs="Times New Roman"/>
          <w:sz w:val="22"/>
          <w:szCs w:val="22"/>
          <w:lang w:bidi="he-IL"/>
        </w:rPr>
        <w:t>е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ментов книги; </w:t>
      </w:r>
    </w:p>
    <w:p w:rsidR="002850EE" w:rsidRPr="00D93FC3" w:rsidRDefault="002850EE" w:rsidP="00D93FC3">
      <w:pPr>
        <w:pStyle w:val="a3"/>
        <w:numPr>
          <w:ilvl w:val="0"/>
          <w:numId w:val="15"/>
        </w:numPr>
        <w:spacing w:before="4" w:line="276" w:lineRule="auto"/>
        <w:ind w:left="851" w:right="43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93FC3">
        <w:rPr>
          <w:rFonts w:ascii="Times New Roman" w:hAnsi="Times New Roman" w:cs="Times New Roman"/>
          <w:sz w:val="22"/>
          <w:szCs w:val="22"/>
          <w:lang w:bidi="he-IL"/>
        </w:rPr>
        <w:t>навыки и умения собственно читательской деятельности, обеспечивающие восприятие, интерпрет</w:t>
      </w:r>
      <w:r w:rsidR="00261DD9" w:rsidRPr="00D93FC3">
        <w:rPr>
          <w:rFonts w:ascii="Times New Roman" w:hAnsi="Times New Roman" w:cs="Times New Roman"/>
          <w:sz w:val="22"/>
          <w:szCs w:val="22"/>
          <w:lang w:bidi="he-IL"/>
        </w:rPr>
        <w:t>а</w:t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>цию (истолкование) и оценку художественного произведения как искусства слова, то есть по зак</w:t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>нам этого искусства (на доступном школьникам уровне). В основе этой компетенции лежит разн</w:t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 xml:space="preserve">сторонняя работа с текстом. </w:t>
      </w:r>
    </w:p>
    <w:p w:rsidR="002850EE" w:rsidRPr="00261DD9" w:rsidRDefault="00261DD9" w:rsidP="00D93FC3">
      <w:pPr>
        <w:pStyle w:val="a3"/>
        <w:spacing w:before="191" w:line="276" w:lineRule="auto"/>
        <w:ind w:right="100" w:firstLine="567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w w:val="87"/>
          <w:sz w:val="22"/>
          <w:szCs w:val="22"/>
          <w:lang w:bidi="he-IL"/>
        </w:rPr>
        <w:t xml:space="preserve">В </w:t>
      </w:r>
      <w:r w:rsidR="002850EE"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соответствии с Образовательной программой школы на изучение </w:t>
      </w:r>
      <w:r w:rsidR="00D93FC3">
        <w:rPr>
          <w:rFonts w:ascii="Times New Roman" w:hAnsi="Times New Roman" w:cs="Times New Roman"/>
          <w:sz w:val="22"/>
          <w:szCs w:val="22"/>
          <w:lang w:bidi="he-IL"/>
        </w:rPr>
        <w:t xml:space="preserve">учебного предмета «Литературное </w:t>
      </w:r>
      <w:r w:rsidR="002850EE" w:rsidRPr="00261DD9">
        <w:rPr>
          <w:rFonts w:ascii="Times New Roman" w:hAnsi="Times New Roman" w:cs="Times New Roman"/>
          <w:sz w:val="22"/>
          <w:szCs w:val="22"/>
          <w:lang w:bidi="he-IL"/>
        </w:rPr>
        <w:t>чтение» в четвёртом кла</w:t>
      </w:r>
      <w:r w:rsidR="00F04119">
        <w:rPr>
          <w:rFonts w:ascii="Times New Roman" w:hAnsi="Times New Roman" w:cs="Times New Roman"/>
          <w:sz w:val="22"/>
          <w:szCs w:val="22"/>
          <w:lang w:bidi="he-IL"/>
        </w:rPr>
        <w:t>ссе отводится 68 часов в год, 2</w:t>
      </w:r>
      <w:r w:rsidR="002850EE"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часа в неделю (при 34 учебных неделях). </w:t>
      </w:r>
    </w:p>
    <w:p w:rsidR="002850EE" w:rsidRPr="00261DD9" w:rsidRDefault="002850EE" w:rsidP="00D93FC3">
      <w:pPr>
        <w:pStyle w:val="a3"/>
        <w:spacing w:before="240" w:line="276" w:lineRule="auto"/>
        <w:ind w:left="590" w:right="4"/>
        <w:rPr>
          <w:rFonts w:ascii="Times New Roman" w:hAnsi="Times New Roman" w:cs="Times New Roman"/>
          <w:b/>
          <w:bCs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Для реализации программного содержания используется учебное пособие: </w:t>
      </w:r>
    </w:p>
    <w:p w:rsidR="002850EE" w:rsidRPr="00261DD9" w:rsidRDefault="002850EE" w:rsidP="00D93FC3">
      <w:pPr>
        <w:pStyle w:val="a3"/>
        <w:spacing w:before="240" w:line="276" w:lineRule="auto"/>
        <w:ind w:left="52" w:right="148" w:firstLine="552"/>
        <w:rPr>
          <w:rFonts w:ascii="Times New Roman" w:hAnsi="Times New Roman" w:cs="Times New Roman"/>
          <w:sz w:val="22"/>
          <w:szCs w:val="22"/>
          <w:lang w:bidi="he-IL"/>
        </w:rPr>
      </w:pPr>
      <w:proofErr w:type="spellStart"/>
      <w:r w:rsidRPr="00261DD9">
        <w:rPr>
          <w:rFonts w:ascii="Times New Roman" w:hAnsi="Times New Roman" w:cs="Times New Roman"/>
          <w:i/>
          <w:iCs/>
          <w:sz w:val="22"/>
          <w:szCs w:val="22"/>
          <w:lang w:bidi="he-IL"/>
        </w:rPr>
        <w:t>Кл</w:t>
      </w:r>
      <w:proofErr w:type="gramStart"/>
      <w:r w:rsidRPr="00261DD9">
        <w:rPr>
          <w:rFonts w:ascii="Times New Roman" w:hAnsi="Times New Roman" w:cs="Times New Roman"/>
          <w:i/>
          <w:iCs/>
          <w:sz w:val="22"/>
          <w:szCs w:val="22"/>
          <w:lang w:bidi="he-IL"/>
        </w:rPr>
        <w:t>u</w:t>
      </w:r>
      <w:proofErr w:type="gramEnd"/>
      <w:r w:rsidRPr="00261DD9">
        <w:rPr>
          <w:rFonts w:ascii="Times New Roman" w:hAnsi="Times New Roman" w:cs="Times New Roman"/>
          <w:i/>
          <w:iCs/>
          <w:sz w:val="22"/>
          <w:szCs w:val="22"/>
          <w:lang w:bidi="he-IL"/>
        </w:rPr>
        <w:t>манова</w:t>
      </w:r>
      <w:proofErr w:type="spellEnd"/>
      <w:r w:rsidRPr="00261DD9">
        <w:rPr>
          <w:rFonts w:ascii="Times New Roman" w:hAnsi="Times New Roman" w:cs="Times New Roman"/>
          <w:i/>
          <w:iCs/>
          <w:sz w:val="22"/>
          <w:szCs w:val="22"/>
          <w:lang w:bidi="he-IL"/>
        </w:rPr>
        <w:t xml:space="preserve"> </w:t>
      </w:r>
      <w:r w:rsidRPr="00261DD9">
        <w:rPr>
          <w:rFonts w:ascii="Times New Roman" w:hAnsi="Times New Roman" w:cs="Times New Roman"/>
          <w:i/>
          <w:iCs/>
          <w:w w:val="119"/>
          <w:sz w:val="22"/>
          <w:szCs w:val="22"/>
          <w:lang w:bidi="he-IL"/>
        </w:rPr>
        <w:t xml:space="preserve">Л.Ф; </w:t>
      </w:r>
      <w:proofErr w:type="spellStart"/>
      <w:r w:rsidRPr="00261DD9">
        <w:rPr>
          <w:rFonts w:ascii="Times New Roman" w:hAnsi="Times New Roman" w:cs="Times New Roman"/>
          <w:i/>
          <w:iCs/>
          <w:sz w:val="22"/>
          <w:szCs w:val="22"/>
          <w:lang w:bidi="he-IL"/>
        </w:rPr>
        <w:t>Горецкuй</w:t>
      </w:r>
      <w:proofErr w:type="spellEnd"/>
      <w:r w:rsidRPr="00261DD9">
        <w:rPr>
          <w:rFonts w:ascii="Times New Roman" w:hAnsi="Times New Roman" w:cs="Times New Roman"/>
          <w:i/>
          <w:iCs/>
          <w:sz w:val="22"/>
          <w:szCs w:val="22"/>
          <w:lang w:bidi="he-IL"/>
        </w:rPr>
        <w:t xml:space="preserve"> В.Г., М.В. Голованова М.В. и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261DD9">
        <w:rPr>
          <w:rFonts w:ascii="Times New Roman" w:hAnsi="Times New Roman" w:cs="Times New Roman"/>
          <w:i/>
          <w:iCs/>
          <w:sz w:val="22"/>
          <w:szCs w:val="22"/>
          <w:lang w:bidi="he-IL"/>
        </w:rPr>
        <w:t xml:space="preserve">др.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Литературное чтение 4 класс: учебник для общеобразовательных учреждений. В 2-х частях.- М.: Просвещение 2013. </w:t>
      </w:r>
    </w:p>
    <w:p w:rsidR="002850EE" w:rsidRPr="00D93FC3" w:rsidRDefault="002850EE" w:rsidP="00D93FC3">
      <w:pPr>
        <w:pStyle w:val="a3"/>
        <w:spacing w:before="240" w:line="276" w:lineRule="auto"/>
        <w:ind w:left="3379" w:right="4"/>
        <w:rPr>
          <w:rFonts w:ascii="Times New Roman" w:hAnsi="Times New Roman" w:cs="Times New Roman"/>
          <w:b/>
          <w:bCs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>УЧЕБН</w:t>
      </w:r>
      <w:proofErr w:type="gramStart"/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>О-</w:t>
      </w:r>
      <w:proofErr w:type="gramEnd"/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 ТЕМАТИЧЕСКИЙ ПЛАН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447"/>
        <w:gridCol w:w="3561"/>
      </w:tblGrid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w w:val="85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w w:val="85"/>
                <w:sz w:val="22"/>
                <w:szCs w:val="22"/>
                <w:lang w:bidi="he-IL"/>
              </w:rPr>
              <w:t>№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2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 xml:space="preserve">Наименование разделов и тем </w:t>
            </w:r>
          </w:p>
        </w:tc>
        <w:tc>
          <w:tcPr>
            <w:tcW w:w="3561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 xml:space="preserve">Всего часов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Вводный урок по </w:t>
            </w:r>
            <w:proofErr w:type="spellStart"/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к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vpcy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литературного чтения </w:t>
            </w:r>
          </w:p>
        </w:tc>
        <w:tc>
          <w:tcPr>
            <w:tcW w:w="3561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1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2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Летописи, былины, жития </w:t>
            </w:r>
          </w:p>
        </w:tc>
        <w:tc>
          <w:tcPr>
            <w:tcW w:w="3561" w:type="dxa"/>
            <w:vAlign w:val="center"/>
          </w:tcPr>
          <w:p w:rsidR="002850EE" w:rsidRPr="00261DD9" w:rsidRDefault="00F04119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6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3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Чудесный мир классики </w:t>
            </w:r>
          </w:p>
        </w:tc>
        <w:tc>
          <w:tcPr>
            <w:tcW w:w="3561" w:type="dxa"/>
            <w:vAlign w:val="center"/>
          </w:tcPr>
          <w:p w:rsidR="002850EE" w:rsidRPr="00261DD9" w:rsidRDefault="00F04119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11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right="321"/>
              <w:rPr>
                <w:rFonts w:ascii="Times New Roman" w:hAnsi="Times New Roman" w:cs="Times New Roman"/>
                <w:w w:val="112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w w:val="112"/>
                <w:sz w:val="22"/>
                <w:szCs w:val="22"/>
                <w:lang w:bidi="he-IL"/>
              </w:rPr>
              <w:t>4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Поэтическая тетрадь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6</w:t>
            </w:r>
            <w:r w:rsidR="002850EE"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5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Литературные сказки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8</w:t>
            </w:r>
            <w:r w:rsidR="002850EE"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6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Делу время - потехе сейчас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w w:val="11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w w:val="112"/>
                <w:sz w:val="22"/>
                <w:szCs w:val="22"/>
                <w:lang w:bidi="he-IL"/>
              </w:rPr>
              <w:t>5</w:t>
            </w:r>
            <w:r w:rsidR="002850EE" w:rsidRPr="00261DD9">
              <w:rPr>
                <w:rFonts w:ascii="Times New Roman" w:hAnsi="Times New Roman" w:cs="Times New Roman"/>
                <w:w w:val="112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7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Страна детства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  <w:t>4</w:t>
            </w:r>
            <w:r w:rsidR="002850EE" w:rsidRPr="00261DD9"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  <w:t>8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Поэтическая тетрадь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3</w:t>
            </w:r>
            <w:r w:rsidR="002850EE"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w w:val="112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w w:val="112"/>
                <w:sz w:val="22"/>
                <w:szCs w:val="22"/>
                <w:lang w:bidi="he-IL"/>
              </w:rPr>
              <w:t>9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Природа и мы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6</w:t>
            </w:r>
            <w:r w:rsidR="002850EE"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10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Поэтическая тетрадь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  <w:t>4</w:t>
            </w:r>
            <w:r w:rsidR="002850EE" w:rsidRPr="00261DD9"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11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Родина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  <w:t>4</w:t>
            </w:r>
            <w:r w:rsidR="002850EE" w:rsidRPr="00261DD9">
              <w:rPr>
                <w:rFonts w:ascii="Times New Roman" w:hAnsi="Times New Roman" w:cs="Times New Roman"/>
                <w:w w:val="119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12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Страна Фантазия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4</w:t>
            </w:r>
            <w:r w:rsidR="002850EE"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13</w:t>
            </w: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124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Зарубежная литература </w:t>
            </w:r>
          </w:p>
        </w:tc>
        <w:tc>
          <w:tcPr>
            <w:tcW w:w="3561" w:type="dxa"/>
            <w:vAlign w:val="center"/>
          </w:tcPr>
          <w:p w:rsidR="002850EE" w:rsidRPr="00261DD9" w:rsidRDefault="00294520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8</w:t>
            </w:r>
            <w:r w:rsidR="002850EE"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2850EE" w:rsidRPr="00261DD9" w:rsidTr="00294520">
        <w:tc>
          <w:tcPr>
            <w:tcW w:w="675" w:type="dxa"/>
          </w:tcPr>
          <w:p w:rsidR="002850EE" w:rsidRPr="00261DD9" w:rsidRDefault="002850EE" w:rsidP="00294520">
            <w:pPr>
              <w:pStyle w:val="a3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  <w:tc>
          <w:tcPr>
            <w:tcW w:w="6447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right="10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 xml:space="preserve">Итого </w:t>
            </w:r>
          </w:p>
        </w:tc>
        <w:tc>
          <w:tcPr>
            <w:tcW w:w="3561" w:type="dxa"/>
            <w:vAlign w:val="center"/>
          </w:tcPr>
          <w:p w:rsidR="002850EE" w:rsidRPr="00261DD9" w:rsidRDefault="002850EE" w:rsidP="006D0ADD">
            <w:pPr>
              <w:pStyle w:val="a3"/>
              <w:spacing w:line="276" w:lineRule="auto"/>
              <w:ind w:left="6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6</w:t>
            </w:r>
            <w:r w:rsidR="00294520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8</w:t>
            </w: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 xml:space="preserve"> </w:t>
            </w:r>
          </w:p>
        </w:tc>
      </w:tr>
    </w:tbl>
    <w:p w:rsidR="00D93FC3" w:rsidRDefault="00D93FC3" w:rsidP="006D0ADD">
      <w:pPr>
        <w:pStyle w:val="a3"/>
        <w:spacing w:before="499" w:line="276" w:lineRule="auto"/>
        <w:ind w:left="2918" w:right="4"/>
        <w:rPr>
          <w:rFonts w:ascii="Times New Roman" w:hAnsi="Times New Roman" w:cs="Times New Roman"/>
          <w:b/>
          <w:bCs/>
          <w:sz w:val="22"/>
          <w:szCs w:val="22"/>
          <w:lang w:bidi="he-IL"/>
        </w:rPr>
      </w:pPr>
    </w:p>
    <w:p w:rsidR="002850EE" w:rsidRPr="00261DD9" w:rsidRDefault="002850EE" w:rsidP="006D0ADD">
      <w:pPr>
        <w:pStyle w:val="a3"/>
        <w:spacing w:before="499" w:line="276" w:lineRule="auto"/>
        <w:ind w:left="2918" w:right="4"/>
        <w:rPr>
          <w:rFonts w:ascii="Times New Roman" w:hAnsi="Times New Roman" w:cs="Times New Roman"/>
          <w:b/>
          <w:bCs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lastRenderedPageBreak/>
        <w:t>СОДЕРЖАНИЕ ПРОГРАММЫ (</w:t>
      </w:r>
      <w:r w:rsidR="00294520">
        <w:rPr>
          <w:rFonts w:ascii="Times New Roman" w:hAnsi="Times New Roman" w:cs="Times New Roman"/>
          <w:b/>
          <w:bCs/>
          <w:sz w:val="22"/>
          <w:szCs w:val="22"/>
          <w:lang w:bidi="he-IL"/>
        </w:rPr>
        <w:t>68</w:t>
      </w:r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 часов)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4763"/>
      </w:tblGrid>
      <w:tr w:rsidR="00A24853" w:rsidRPr="00261DD9" w:rsidTr="00261DD9">
        <w:tc>
          <w:tcPr>
            <w:tcW w:w="709" w:type="dxa"/>
          </w:tcPr>
          <w:p w:rsidR="00A24853" w:rsidRPr="00261DD9" w:rsidRDefault="00A24853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№</w:t>
            </w:r>
          </w:p>
        </w:tc>
        <w:tc>
          <w:tcPr>
            <w:tcW w:w="4395" w:type="dxa"/>
          </w:tcPr>
          <w:p w:rsidR="00A24853" w:rsidRPr="00261DD9" w:rsidRDefault="00A24853" w:rsidP="006D0ADD">
            <w:pPr>
              <w:pStyle w:val="a3"/>
              <w:spacing w:line="276" w:lineRule="auto"/>
              <w:ind w:left="1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A24853" w:rsidRPr="00261DD9" w:rsidRDefault="00A24853" w:rsidP="006D0ADD">
            <w:pPr>
              <w:pStyle w:val="a3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Часы</w:t>
            </w:r>
          </w:p>
        </w:tc>
        <w:tc>
          <w:tcPr>
            <w:tcW w:w="4763" w:type="dxa"/>
          </w:tcPr>
          <w:p w:rsidR="00A24853" w:rsidRPr="00261DD9" w:rsidRDefault="00A24853" w:rsidP="006D0ADD">
            <w:pPr>
              <w:pStyle w:val="a3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Универсальные учебные действия</w:t>
            </w:r>
          </w:p>
        </w:tc>
      </w:tr>
      <w:tr w:rsidR="00A24853" w:rsidRPr="00261DD9" w:rsidTr="00261DD9">
        <w:tc>
          <w:tcPr>
            <w:tcW w:w="709" w:type="dxa"/>
          </w:tcPr>
          <w:p w:rsidR="00A24853" w:rsidRPr="00261DD9" w:rsidRDefault="00A24853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A24853" w:rsidRPr="00261DD9" w:rsidRDefault="00A24853" w:rsidP="006D0ADD">
            <w:pPr>
              <w:pStyle w:val="a3"/>
              <w:spacing w:line="276" w:lineRule="auto"/>
              <w:ind w:left="129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he-IL"/>
              </w:rPr>
              <w:t>Вводный урок по курсу литературного чтения</w:t>
            </w:r>
          </w:p>
          <w:p w:rsidR="00A24853" w:rsidRPr="00261DD9" w:rsidRDefault="00A24853" w:rsidP="006D0ADD">
            <w:pPr>
              <w:pStyle w:val="a3"/>
              <w:spacing w:line="276" w:lineRule="auto"/>
              <w:ind w:left="129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he-IL"/>
              </w:rPr>
              <w:t xml:space="preserve"> Вступительная статья</w:t>
            </w:r>
          </w:p>
          <w:p w:rsidR="00A24853" w:rsidRPr="00261DD9" w:rsidRDefault="00A24853" w:rsidP="006D0ADD">
            <w:pPr>
              <w:pStyle w:val="a3"/>
              <w:spacing w:line="276" w:lineRule="auto"/>
              <w:ind w:left="129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he-IL"/>
              </w:rPr>
            </w:pPr>
          </w:p>
        </w:tc>
        <w:tc>
          <w:tcPr>
            <w:tcW w:w="850" w:type="dxa"/>
          </w:tcPr>
          <w:p w:rsidR="00A24853" w:rsidRPr="00261DD9" w:rsidRDefault="00A24853" w:rsidP="006D0ADD">
            <w:pPr>
              <w:pStyle w:val="a3"/>
              <w:spacing w:before="499"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4763" w:type="dxa"/>
            <w:vAlign w:val="center"/>
          </w:tcPr>
          <w:p w:rsidR="00A24853" w:rsidRPr="00261DD9" w:rsidRDefault="00A24853" w:rsidP="006D0ADD">
            <w:pPr>
              <w:pStyle w:val="a3"/>
              <w:spacing w:line="276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Анализ объектов с целью выделения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при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зн</w:t>
            </w: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а</w:t>
            </w: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ков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(существенных, несущественных); умение с достаточной полнотой и точностью выр</w:t>
            </w: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а</w:t>
            </w:r>
            <w:r w:rsidRPr="00261DD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жать свои мысли в соответствии с задачами и условиями коммуникации</w:t>
            </w:r>
          </w:p>
        </w:tc>
      </w:tr>
      <w:tr w:rsidR="00A24853" w:rsidRPr="00261DD9" w:rsidTr="00261DD9">
        <w:tc>
          <w:tcPr>
            <w:tcW w:w="709" w:type="dxa"/>
          </w:tcPr>
          <w:p w:rsidR="00A24853" w:rsidRPr="00261DD9" w:rsidRDefault="00A24853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  <w:vAlign w:val="center"/>
          </w:tcPr>
          <w:p w:rsidR="00A24853" w:rsidRPr="00261DD9" w:rsidRDefault="00A24853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Летописи. Былины. Жития. </w:t>
            </w:r>
          </w:p>
          <w:p w:rsidR="00A24853" w:rsidRPr="00261DD9" w:rsidRDefault="00A24853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«И повесил Олег щит свой на врата </w:t>
            </w:r>
          </w:p>
          <w:p w:rsidR="00A24853" w:rsidRPr="00261DD9" w:rsidRDefault="00A24853" w:rsidP="006D0AD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Царьграда ... » </w:t>
            </w:r>
          </w:p>
          <w:p w:rsidR="00A24853" w:rsidRPr="00261DD9" w:rsidRDefault="00A24853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«И вспомнил Олег коня своего ... » </w:t>
            </w:r>
          </w:p>
          <w:p w:rsidR="00A24853" w:rsidRPr="00261DD9" w:rsidRDefault="00A24853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«Ильины три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поездочки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A24853" w:rsidRPr="00261DD9" w:rsidRDefault="00A24853" w:rsidP="006D0A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he-IL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«Житие Сергия Радонежского»</w:t>
            </w:r>
          </w:p>
        </w:tc>
        <w:tc>
          <w:tcPr>
            <w:tcW w:w="850" w:type="dxa"/>
          </w:tcPr>
          <w:p w:rsidR="00A24853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6</w:t>
            </w:r>
          </w:p>
        </w:tc>
        <w:tc>
          <w:tcPr>
            <w:tcW w:w="4763" w:type="dxa"/>
            <w:vAlign w:val="center"/>
          </w:tcPr>
          <w:p w:rsidR="00A24853" w:rsidRPr="00261DD9" w:rsidRDefault="00A24853" w:rsidP="006D0ADD">
            <w:pPr>
              <w:pStyle w:val="a3"/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Смысловое чтение как осмысление цели чт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ния; умение отвечать на вопросы п</w:t>
            </w:r>
            <w:r w:rsidR="00CD6F7F" w:rsidRPr="00261DD9">
              <w:rPr>
                <w:rFonts w:ascii="Times New Roman" w:hAnsi="Times New Roman" w:cs="Times New Roman"/>
                <w:sz w:val="22"/>
                <w:szCs w:val="22"/>
              </w:rPr>
              <w:t>о со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держ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нию словами текста; владение </w:t>
            </w:r>
            <w:r w:rsidR="00CD6F7F" w:rsidRPr="00261DD9">
              <w:rPr>
                <w:rFonts w:ascii="Times New Roman" w:hAnsi="Times New Roman" w:cs="Times New Roman"/>
                <w:sz w:val="22"/>
                <w:szCs w:val="22"/>
              </w:rPr>
              <w:t>моно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логич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ской и диалогической формами речи в соо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ветствии с грамматическими и си</w:t>
            </w:r>
            <w:r w:rsidR="00CD6F7F" w:rsidRPr="00261D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таксич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скими нормами родного языка, </w:t>
            </w:r>
            <w:r w:rsidR="00CD6F7F" w:rsidRPr="00261DD9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временных средств коммуникации</w:t>
            </w:r>
          </w:p>
        </w:tc>
      </w:tr>
      <w:tr w:rsidR="00CD6F7F" w:rsidRPr="00261DD9" w:rsidTr="00D93FC3">
        <w:tc>
          <w:tcPr>
            <w:tcW w:w="709" w:type="dxa"/>
          </w:tcPr>
          <w:p w:rsidR="00CD6F7F" w:rsidRPr="00261DD9" w:rsidRDefault="00CD6F7F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CD6F7F" w:rsidRPr="00261DD9" w:rsidRDefault="00CD6F7F" w:rsidP="00D93FC3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Чудесный мир классики </w:t>
            </w:r>
          </w:p>
          <w:p w:rsidR="00CD6F7F" w:rsidRPr="00261DD9" w:rsidRDefault="00CD6F7F" w:rsidP="00D93FC3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П. П. Ершов «Конек-горбунок». </w:t>
            </w:r>
          </w:p>
          <w:p w:rsidR="00CD6F7F" w:rsidRPr="00261DD9" w:rsidRDefault="00CD6F7F" w:rsidP="00D93FC3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А С. Пушкин «Няне», «Туча», </w:t>
            </w:r>
          </w:p>
          <w:p w:rsidR="00CD6F7F" w:rsidRPr="00261DD9" w:rsidRDefault="00CD6F7F" w:rsidP="00D93FC3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«Унылая пора!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. », «Сказка о мертвой ц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ревне и о семи богатырях». </w:t>
            </w:r>
          </w:p>
          <w:p w:rsidR="00CD6F7F" w:rsidRPr="00261DD9" w:rsidRDefault="00CD6F7F" w:rsidP="00D93FC3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М. Ю. Лермонтов «Дары Терека», «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Ашик-Кериб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6F7F" w:rsidRPr="00261DD9" w:rsidRDefault="00CD6F7F" w:rsidP="00D93FC3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Л. Н. Толстой «Детство», «Как мужик убрал камень». </w:t>
            </w:r>
          </w:p>
          <w:p w:rsidR="00CD6F7F" w:rsidRPr="00261DD9" w:rsidRDefault="00CD6F7F" w:rsidP="00D93FC3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А П. Чехов «Мальчики» </w:t>
            </w:r>
          </w:p>
        </w:tc>
        <w:tc>
          <w:tcPr>
            <w:tcW w:w="850" w:type="dxa"/>
          </w:tcPr>
          <w:p w:rsidR="00CD6F7F" w:rsidRPr="00D93FC3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763" w:type="dxa"/>
            <w:vAlign w:val="center"/>
          </w:tcPr>
          <w:p w:rsidR="00CD6F7F" w:rsidRPr="00261DD9" w:rsidRDefault="00CD6F7F" w:rsidP="006D0ADD">
            <w:pPr>
              <w:pStyle w:val="a3"/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Осмысление содержания прочитанного текста (с помощью вопросов, пересказа, самосто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тельно); 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характеристики; 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флексия способов и условий действия, ко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троль и оценка процесса и результатов де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тельности; использование речевых сре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я решения коммуникативных и познавательных задач </w:t>
            </w:r>
          </w:p>
        </w:tc>
      </w:tr>
      <w:tr w:rsidR="00987270" w:rsidRPr="00261DD9" w:rsidTr="00261DD9">
        <w:tc>
          <w:tcPr>
            <w:tcW w:w="709" w:type="dxa"/>
          </w:tcPr>
          <w:p w:rsidR="00987270" w:rsidRPr="00261DD9" w:rsidRDefault="00987270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  <w:vAlign w:val="center"/>
          </w:tcPr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Поэтическая тетрадь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Ф. И. Тютчев «Еще земли печален вид ... », «Как неожиданно и ярко ... 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А. А. Фет «Бабочка», «Весенний дождь».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Е. А. Баратынский «Весна, весна!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Как воздух чист!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. », «Где сладкий шепот ... 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АН. Плещеев «Дети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птичка».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И. С. Никитин «В синем небе плывут над полями ... 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Н. А. Некрасов «Школьник», «В зимние сумерки нянины сказки ... 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И. А. Бунин «Листопад» </w:t>
            </w:r>
          </w:p>
        </w:tc>
        <w:tc>
          <w:tcPr>
            <w:tcW w:w="850" w:type="dxa"/>
          </w:tcPr>
          <w:p w:rsidR="00987270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6</w:t>
            </w:r>
          </w:p>
        </w:tc>
        <w:tc>
          <w:tcPr>
            <w:tcW w:w="4763" w:type="dxa"/>
          </w:tcPr>
          <w:p w:rsidR="00987270" w:rsidRPr="00261DD9" w:rsidRDefault="00987270" w:rsidP="006D0ADD">
            <w:pPr>
              <w:pStyle w:val="a3"/>
              <w:spacing w:line="276" w:lineRule="auto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Определение различных средств выразител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ности; наблюдение за жизнью слова; объясн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ние значения некоторых слов с опорой на текст или пользуясь словарём в  учебнике л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бо толковым словарём; умение находить сре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61DD9">
              <w:rPr>
                <w:rFonts w:ascii="Times New Roman" w:hAnsi="Times New Roman" w:cs="Times New Roman"/>
                <w:sz w:val="22"/>
                <w:szCs w:val="22"/>
              </w:rPr>
              <w:t>ства художественной выра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зительности в л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рических текстах; определение эмоциональн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го характера текста </w:t>
            </w:r>
          </w:p>
        </w:tc>
      </w:tr>
      <w:tr w:rsidR="00987270" w:rsidRPr="00261DD9" w:rsidTr="00261DD9">
        <w:tc>
          <w:tcPr>
            <w:tcW w:w="709" w:type="dxa"/>
          </w:tcPr>
          <w:p w:rsidR="00987270" w:rsidRPr="00261DD9" w:rsidRDefault="00987270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Литературные сказки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В. Ф. Одоевский «Городок </w:t>
            </w:r>
            <w:r w:rsidRPr="00261DD9">
              <w:rPr>
                <w:rFonts w:ascii="Times New Roman" w:hAnsi="Times New Roman" w:cs="Times New Roman"/>
                <w:w w:val="113"/>
                <w:sz w:val="22"/>
                <w:szCs w:val="22"/>
              </w:rPr>
              <w:t xml:space="preserve">В 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табакерке».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В. М. Гаршин «Сказка о жабе и розе».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П. П. Бажов «Серебряное копытце». </w:t>
            </w:r>
          </w:p>
          <w:p w:rsidR="00987270" w:rsidRPr="00261DD9" w:rsidRDefault="00D87624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w w:val="81"/>
                <w:sz w:val="22"/>
                <w:szCs w:val="22"/>
              </w:rPr>
              <w:t>Е.</w:t>
            </w:r>
            <w:r w:rsidR="00987270" w:rsidRPr="00261DD9">
              <w:rPr>
                <w:rFonts w:ascii="Times New Roman" w:hAnsi="Times New Roman" w:cs="Times New Roman"/>
                <w:w w:val="81"/>
                <w:sz w:val="22"/>
                <w:szCs w:val="22"/>
              </w:rPr>
              <w:t xml:space="preserve"> </w:t>
            </w:r>
            <w:r w:rsidR="00987270"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Т. Аксаков «Аленький цветочек» </w:t>
            </w:r>
          </w:p>
        </w:tc>
        <w:tc>
          <w:tcPr>
            <w:tcW w:w="850" w:type="dxa"/>
          </w:tcPr>
          <w:p w:rsidR="00987270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8</w:t>
            </w:r>
          </w:p>
        </w:tc>
        <w:tc>
          <w:tcPr>
            <w:tcW w:w="4763" w:type="dxa"/>
            <w:vAlign w:val="center"/>
          </w:tcPr>
          <w:p w:rsidR="00987270" w:rsidRPr="00261DD9" w:rsidRDefault="00987270" w:rsidP="006D0ADD">
            <w:pPr>
              <w:pStyle w:val="a3"/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Умение размышлять над содержанием  прои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ведений, выражать своё отношение к проч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танному; овладение приема ми выразительн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го чтения; осознанное и произвольное постр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ение речевого высказывания;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необход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мой информации из прослушанных текстов </w:t>
            </w:r>
          </w:p>
        </w:tc>
      </w:tr>
      <w:tr w:rsidR="00987270" w:rsidRPr="00261DD9" w:rsidTr="00261DD9">
        <w:tc>
          <w:tcPr>
            <w:tcW w:w="709" w:type="dxa"/>
          </w:tcPr>
          <w:p w:rsidR="00987270" w:rsidRPr="00261DD9" w:rsidRDefault="00987270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987270" w:rsidRPr="00261DD9" w:rsidRDefault="00987270" w:rsidP="006D0ADD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Делу время </w:t>
            </w:r>
            <w:r w:rsidRPr="00261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потехе час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Е. Л. Шварц «Сказка О потерянном вр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мени».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В. Ю. Драгунский «Главные реки», «Что любит Мишка».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В. В.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Голявкин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«Никакой Я горчицы не ел» </w:t>
            </w:r>
          </w:p>
        </w:tc>
        <w:tc>
          <w:tcPr>
            <w:tcW w:w="850" w:type="dxa"/>
          </w:tcPr>
          <w:p w:rsidR="00987270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lastRenderedPageBreak/>
              <w:t>5</w:t>
            </w:r>
          </w:p>
        </w:tc>
        <w:tc>
          <w:tcPr>
            <w:tcW w:w="4763" w:type="dxa"/>
            <w:vAlign w:val="center"/>
          </w:tcPr>
          <w:p w:rsidR="00987270" w:rsidRPr="00261DD9" w:rsidRDefault="00987270" w:rsidP="006D0ADD">
            <w:pPr>
              <w:pStyle w:val="a3"/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Осмысление содержания прочитанного текста (с помощью вопросов, пересказа, самосто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тельно); умение размышлять над содержанием произведений, выражать своё отношение к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; осознанное и произвольное п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строение речевого высказывания; анализ об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ектов с целью выделения признаков (сущ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261DD9">
              <w:rPr>
                <w:rFonts w:ascii="Times New Roman" w:hAnsi="Times New Roman" w:cs="Times New Roman"/>
                <w:sz w:val="22"/>
                <w:szCs w:val="22"/>
              </w:rPr>
              <w:t>венных, несущественных); фор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мирование умения формулировать свои эмоционально-оценочные суждения </w:t>
            </w:r>
          </w:p>
        </w:tc>
      </w:tr>
      <w:tr w:rsidR="00987270" w:rsidRPr="00261DD9" w:rsidTr="00261DD9">
        <w:tc>
          <w:tcPr>
            <w:tcW w:w="709" w:type="dxa"/>
          </w:tcPr>
          <w:p w:rsidR="00987270" w:rsidRPr="00261DD9" w:rsidRDefault="00987270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Страна детства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Б. С. Житков «Как Я ловил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человеч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ков».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К. Г. Паустовский «Корзина С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еловы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ми шишками».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М. М. Зощенко «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Ёпка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850" w:type="dxa"/>
          </w:tcPr>
          <w:p w:rsidR="00987270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4</w:t>
            </w:r>
          </w:p>
        </w:tc>
        <w:tc>
          <w:tcPr>
            <w:tcW w:w="4763" w:type="dxa"/>
            <w:vAlign w:val="center"/>
          </w:tcPr>
          <w:p w:rsidR="00987270" w:rsidRPr="00261DD9" w:rsidRDefault="00987270" w:rsidP="006D0ADD">
            <w:pPr>
              <w:pStyle w:val="a3"/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Осмысление содержания прочитанного текста (с помощью вопросов, пересказа, самосто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тельно); умение размышлять над содержанием произведений, выражать своё отношение к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; осознанное и произвольное п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строение речевого высказывания; анализ об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ектов с целью выделения признаков (сущ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261DD9">
              <w:rPr>
                <w:rFonts w:ascii="Times New Roman" w:hAnsi="Times New Roman" w:cs="Times New Roman"/>
                <w:sz w:val="22"/>
                <w:szCs w:val="22"/>
              </w:rPr>
              <w:t>венных, несущественных); фор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мирование умения формулировать свои эмоционально-оценочные суждения </w:t>
            </w:r>
          </w:p>
        </w:tc>
      </w:tr>
      <w:tr w:rsidR="00987270" w:rsidRPr="00261DD9" w:rsidTr="00261DD9">
        <w:tc>
          <w:tcPr>
            <w:tcW w:w="709" w:type="dxa"/>
          </w:tcPr>
          <w:p w:rsidR="00987270" w:rsidRPr="00261DD9" w:rsidRDefault="00987270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987270" w:rsidRPr="00261DD9" w:rsidRDefault="00987270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Поэтическая тетрадь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В. Я. Брюсова «Опять сон»,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«Детская»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С. А. Есенин «Бабушкины сказки».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М. И. Цветаева «Бежит тропинка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7270" w:rsidRPr="00261DD9" w:rsidRDefault="00987270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бугорка», «Наши царства» </w:t>
            </w:r>
          </w:p>
        </w:tc>
        <w:tc>
          <w:tcPr>
            <w:tcW w:w="850" w:type="dxa"/>
          </w:tcPr>
          <w:p w:rsidR="00987270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3</w:t>
            </w:r>
          </w:p>
        </w:tc>
        <w:tc>
          <w:tcPr>
            <w:tcW w:w="4763" w:type="dxa"/>
            <w:vAlign w:val="center"/>
          </w:tcPr>
          <w:p w:rsidR="00987270" w:rsidRPr="00261DD9" w:rsidRDefault="00987270" w:rsidP="006D0ADD">
            <w:pPr>
              <w:pStyle w:val="a3"/>
              <w:spacing w:line="276" w:lineRule="auto"/>
              <w:ind w:left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Определение различных средств выразител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ности; наблюдение за жизнью слова; объясн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ние значения некоторых слов с опорой на текст или пользуясь словарём в учебнике либо толковым словарём; умение находить средства художественной выразительности в лирич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ских текстах; определение эмоционального характера текста </w:t>
            </w:r>
          </w:p>
        </w:tc>
      </w:tr>
      <w:tr w:rsidR="00D87624" w:rsidRPr="00261DD9" w:rsidTr="00261DD9">
        <w:tc>
          <w:tcPr>
            <w:tcW w:w="709" w:type="dxa"/>
          </w:tcPr>
          <w:p w:rsidR="00D87624" w:rsidRPr="00261DD9" w:rsidRDefault="00D87624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Природа и мы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Д. Н.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Мамин-Сибиряк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«Приёмыш».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А. И. Куприн «Барбос и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Жулька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М. М. Пришвин «Выскочка».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Е. И.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Чарушин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«Кабан».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В. П. Астафьев «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Стрижонок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Скрип» </w:t>
            </w:r>
          </w:p>
        </w:tc>
        <w:tc>
          <w:tcPr>
            <w:tcW w:w="850" w:type="dxa"/>
          </w:tcPr>
          <w:p w:rsidR="00D87624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6</w:t>
            </w:r>
          </w:p>
        </w:tc>
        <w:tc>
          <w:tcPr>
            <w:tcW w:w="4763" w:type="dxa"/>
            <w:vAlign w:val="center"/>
          </w:tcPr>
          <w:p w:rsidR="00D87624" w:rsidRPr="00261DD9" w:rsidRDefault="00D87624" w:rsidP="006D0ADD">
            <w:pPr>
              <w:pStyle w:val="a3"/>
              <w:spacing w:line="276" w:lineRule="auto"/>
              <w:ind w:left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Осмысление содержания прочитанного текста (с помощью вопросов, пересказа, самосто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тельно); умение размышлять над содержанием произведений, выражать своё отношение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отвечать на вопросы по соде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жанию словами текста; анализ объектов с ц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лью выделения признаков (существенных, н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существенных); формирование умения фо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мулировать свои эмоционально-оценочные суждения; умение составлять подробный, в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борочный пересказ прочитанного </w:t>
            </w:r>
          </w:p>
        </w:tc>
      </w:tr>
      <w:tr w:rsidR="00D87624" w:rsidRPr="00261DD9" w:rsidTr="00261DD9">
        <w:tc>
          <w:tcPr>
            <w:tcW w:w="709" w:type="dxa"/>
          </w:tcPr>
          <w:p w:rsidR="00D87624" w:rsidRPr="00261DD9" w:rsidRDefault="00D87624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Поэтическая тетрадь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Б. Л. Пастернак «Золотая осень».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С. А. Клычков «Весна в лесу».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Д. Б.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Кедрин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«Бабье лето».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Н. М. Рубцов «Сентябрь».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С.А. Есенин «Лебёдушка» </w:t>
            </w:r>
          </w:p>
        </w:tc>
        <w:tc>
          <w:tcPr>
            <w:tcW w:w="850" w:type="dxa"/>
          </w:tcPr>
          <w:p w:rsidR="00D87624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4</w:t>
            </w:r>
          </w:p>
        </w:tc>
        <w:tc>
          <w:tcPr>
            <w:tcW w:w="4763" w:type="dxa"/>
            <w:vAlign w:val="center"/>
          </w:tcPr>
          <w:p w:rsidR="00D87624" w:rsidRPr="00261DD9" w:rsidRDefault="00D87624" w:rsidP="006D0ADD">
            <w:pPr>
              <w:pStyle w:val="a3"/>
              <w:spacing w:line="276" w:lineRule="auto"/>
              <w:ind w:left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Определение различных средств выразител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ности; наблюдение за жизнью слова; объясн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ние значения некоторых слов с опорой на текст или пользуясь словарём в учебнике либо толковым словарём; умение находить средства художественной выразительности в лирич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ских текстах; определение эмоционального характера текста </w:t>
            </w:r>
          </w:p>
        </w:tc>
      </w:tr>
      <w:tr w:rsidR="00D87624" w:rsidRPr="00261DD9" w:rsidTr="00261DD9">
        <w:tc>
          <w:tcPr>
            <w:tcW w:w="709" w:type="dxa"/>
          </w:tcPr>
          <w:p w:rsidR="00D87624" w:rsidRPr="00261DD9" w:rsidRDefault="00D87624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  <w:vAlign w:val="center"/>
          </w:tcPr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Родина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И. С. Никитин «Русы».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r w:rsidRPr="00261DD9">
              <w:rPr>
                <w:rFonts w:ascii="Times New Roman" w:hAnsi="Times New Roman" w:cs="Times New Roman"/>
                <w:w w:val="88"/>
                <w:sz w:val="22"/>
                <w:szCs w:val="22"/>
              </w:rPr>
              <w:t xml:space="preserve">д. 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Дрожжин «Родине».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А. В.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Жигулин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«О, Родина!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Внеярком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блеске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Б. А. Слуцкий «Лошади в океане» </w:t>
            </w:r>
          </w:p>
        </w:tc>
        <w:tc>
          <w:tcPr>
            <w:tcW w:w="850" w:type="dxa"/>
          </w:tcPr>
          <w:p w:rsidR="00D87624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lastRenderedPageBreak/>
              <w:t>4</w:t>
            </w:r>
          </w:p>
        </w:tc>
        <w:tc>
          <w:tcPr>
            <w:tcW w:w="4763" w:type="dxa"/>
          </w:tcPr>
          <w:p w:rsidR="00D87624" w:rsidRPr="00261DD9" w:rsidRDefault="00D87624" w:rsidP="006D0ADD">
            <w:pPr>
              <w:pStyle w:val="a3"/>
              <w:spacing w:line="276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Определение эмоционального характера те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ста; построение логической цепочки рассу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дений, анализ истинности утверждений; фо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мирование умения формулировать свои эм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ционально-оценочные суждения </w:t>
            </w:r>
          </w:p>
        </w:tc>
      </w:tr>
      <w:tr w:rsidR="00D87624" w:rsidRPr="00261DD9" w:rsidTr="00261DD9">
        <w:tc>
          <w:tcPr>
            <w:tcW w:w="709" w:type="dxa"/>
          </w:tcPr>
          <w:p w:rsidR="00D87624" w:rsidRPr="00261DD9" w:rsidRDefault="00D87624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  <w:vAlign w:val="center"/>
          </w:tcPr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Страна Фантазия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Е. С. Велтистов «Приключени</w:t>
            </w:r>
            <w:r w:rsidR="00A559F4" w:rsidRPr="00261DD9">
              <w:rPr>
                <w:rFonts w:ascii="Times New Roman" w:hAnsi="Times New Roman" w:cs="Times New Roman"/>
                <w:sz w:val="22"/>
                <w:szCs w:val="22"/>
              </w:rPr>
              <w:t>я Элек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ника».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К. Булычёв «Путешествие Алисы» </w:t>
            </w:r>
          </w:p>
        </w:tc>
        <w:tc>
          <w:tcPr>
            <w:tcW w:w="850" w:type="dxa"/>
          </w:tcPr>
          <w:p w:rsidR="00D87624" w:rsidRPr="00261DD9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4</w:t>
            </w:r>
          </w:p>
        </w:tc>
        <w:tc>
          <w:tcPr>
            <w:tcW w:w="4763" w:type="dxa"/>
            <w:vAlign w:val="center"/>
          </w:tcPr>
          <w:p w:rsidR="00D87624" w:rsidRPr="00261DD9" w:rsidRDefault="00D87624" w:rsidP="006D0ADD">
            <w:pPr>
              <w:pStyle w:val="a3"/>
              <w:spacing w:line="276" w:lineRule="auto"/>
              <w:ind w:left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Определение эмоционального характера те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ста; построение логической цепочки рассу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дений, анализ истинности утверждений; фо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мирование умения формулировать свои эм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ционально-оценочные суждения; осмы</w:t>
            </w:r>
            <w:r w:rsidR="00261D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ление содержания прочитанного текста </w:t>
            </w:r>
          </w:p>
        </w:tc>
      </w:tr>
      <w:tr w:rsidR="00D87624" w:rsidRPr="00261DD9" w:rsidTr="00261DD9">
        <w:tc>
          <w:tcPr>
            <w:tcW w:w="709" w:type="dxa"/>
          </w:tcPr>
          <w:p w:rsidR="00D87624" w:rsidRPr="00261DD9" w:rsidRDefault="00D87624" w:rsidP="006D0ADD">
            <w:pPr>
              <w:pStyle w:val="a3"/>
              <w:numPr>
                <w:ilvl w:val="0"/>
                <w:numId w:val="3"/>
              </w:numPr>
              <w:spacing w:line="276" w:lineRule="auto"/>
              <w:ind w:right="4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395" w:type="dxa"/>
          </w:tcPr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Зарубежная литература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Д. Свифт «Путешествие Гулливера».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Г.-Х. Андерсен «Русалочка».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М. Твен «Приключения Тома </w:t>
            </w:r>
            <w:proofErr w:type="spell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Сойера</w:t>
            </w:r>
            <w:proofErr w:type="spell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D87624" w:rsidRPr="00261DD9" w:rsidRDefault="00D87624" w:rsidP="006D0ADD">
            <w:pPr>
              <w:pStyle w:val="a3"/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С. Лагерлеф «Святая ночь», «В Назарете» </w:t>
            </w:r>
          </w:p>
        </w:tc>
        <w:tc>
          <w:tcPr>
            <w:tcW w:w="850" w:type="dxa"/>
          </w:tcPr>
          <w:p w:rsidR="00D87624" w:rsidRPr="00294520" w:rsidRDefault="00294520" w:rsidP="006D0ADD">
            <w:pPr>
              <w:pStyle w:val="a3"/>
              <w:spacing w:line="276" w:lineRule="auto"/>
              <w:ind w:right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29452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4763" w:type="dxa"/>
            <w:vAlign w:val="center"/>
          </w:tcPr>
          <w:p w:rsidR="00D87624" w:rsidRPr="00261DD9" w:rsidRDefault="00D87624" w:rsidP="006D0ADD">
            <w:pPr>
              <w:pStyle w:val="a3"/>
              <w:spacing w:line="276" w:lineRule="auto"/>
              <w:ind w:left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Умение размышлять над содержанием прои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ведений, выражать своё отношение </w:t>
            </w:r>
            <w:proofErr w:type="gramStart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 проч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танному, отвечать на вопросы по содержанию словами текста; выявлять в тексте слова и в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ражения, значение которых непонятно, и ос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1DD9">
              <w:rPr>
                <w:rFonts w:ascii="Times New Roman" w:hAnsi="Times New Roman" w:cs="Times New Roman"/>
                <w:sz w:val="22"/>
                <w:szCs w:val="22"/>
              </w:rPr>
              <w:t xml:space="preserve">знавать потребность в выяснении их смысла </w:t>
            </w:r>
          </w:p>
        </w:tc>
      </w:tr>
    </w:tbl>
    <w:p w:rsidR="00987270" w:rsidRPr="00261DD9" w:rsidRDefault="00987270" w:rsidP="006D0ADD">
      <w:pPr>
        <w:pStyle w:val="a3"/>
        <w:spacing w:before="446" w:line="276" w:lineRule="auto"/>
        <w:ind w:left="2361" w:right="428"/>
        <w:rPr>
          <w:rFonts w:ascii="Times New Roman" w:hAnsi="Times New Roman" w:cs="Times New Roman"/>
          <w:b/>
          <w:bCs/>
          <w:sz w:val="22"/>
          <w:szCs w:val="22"/>
        </w:rPr>
      </w:pPr>
      <w:r w:rsidRPr="00261DD9">
        <w:rPr>
          <w:rFonts w:ascii="Times New Roman" w:hAnsi="Times New Roman" w:cs="Times New Roman"/>
          <w:b/>
          <w:bCs/>
          <w:sz w:val="22"/>
          <w:szCs w:val="22"/>
        </w:rPr>
        <w:t xml:space="preserve">ТРЕБОВАНИЯ К УРОВНЮ ПОДГОТОВКИ УЧАЩИХСЯ </w:t>
      </w:r>
    </w:p>
    <w:p w:rsidR="00987270" w:rsidRPr="00261DD9" w:rsidRDefault="00261DD9" w:rsidP="00D93FC3">
      <w:pPr>
        <w:pStyle w:val="a3"/>
        <w:spacing w:before="158" w:line="276" w:lineRule="auto"/>
        <w:ind w:right="240" w:firstLine="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987270" w:rsidRPr="00261DD9">
        <w:rPr>
          <w:rFonts w:ascii="Times New Roman" w:hAnsi="Times New Roman" w:cs="Times New Roman"/>
          <w:sz w:val="22"/>
          <w:szCs w:val="22"/>
        </w:rPr>
        <w:t xml:space="preserve"> концу изучения в четвёртом классе курса «Литературное чтение» будет сформ</w:t>
      </w:r>
      <w:r w:rsidR="00A559F4" w:rsidRPr="00261DD9">
        <w:rPr>
          <w:rFonts w:ascii="Times New Roman" w:hAnsi="Times New Roman" w:cs="Times New Roman"/>
          <w:sz w:val="22"/>
          <w:szCs w:val="22"/>
        </w:rPr>
        <w:t>иро</w:t>
      </w:r>
      <w:r w:rsidR="00987270" w:rsidRPr="00261DD9">
        <w:rPr>
          <w:rFonts w:ascii="Times New Roman" w:hAnsi="Times New Roman" w:cs="Times New Roman"/>
          <w:sz w:val="22"/>
          <w:szCs w:val="22"/>
        </w:rPr>
        <w:t>в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ана </w:t>
      </w:r>
      <w:r>
        <w:rPr>
          <w:rFonts w:ascii="Times New Roman" w:hAnsi="Times New Roman" w:cs="Times New Roman"/>
          <w:sz w:val="22"/>
          <w:szCs w:val="22"/>
        </w:rPr>
        <w:t xml:space="preserve"> готовность обуча</w:t>
      </w:r>
      <w:r w:rsidR="00987270" w:rsidRPr="00261DD9">
        <w:rPr>
          <w:rFonts w:ascii="Times New Roman" w:hAnsi="Times New Roman" w:cs="Times New Roman"/>
          <w:sz w:val="22"/>
          <w:szCs w:val="22"/>
        </w:rPr>
        <w:t xml:space="preserve">ющихся к дальнейшему образованию, </w:t>
      </w:r>
      <w:r w:rsidR="00D93FC3">
        <w:rPr>
          <w:rFonts w:ascii="Times New Roman" w:hAnsi="Times New Roman" w:cs="Times New Roman"/>
          <w:sz w:val="22"/>
          <w:szCs w:val="22"/>
        </w:rPr>
        <w:t xml:space="preserve"> </w:t>
      </w:r>
      <w:r w:rsidR="00987270" w:rsidRPr="00261DD9">
        <w:rPr>
          <w:rFonts w:ascii="Times New Roman" w:hAnsi="Times New Roman" w:cs="Times New Roman"/>
          <w:sz w:val="22"/>
          <w:szCs w:val="22"/>
        </w:rPr>
        <w:t>достигнут необходимый у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ровень </w:t>
      </w:r>
      <w:r w:rsidR="00987270" w:rsidRPr="00261DD9">
        <w:rPr>
          <w:rFonts w:ascii="Times New Roman" w:hAnsi="Times New Roman" w:cs="Times New Roman"/>
          <w:sz w:val="22"/>
          <w:szCs w:val="22"/>
        </w:rPr>
        <w:t>их читательской компетен</w:t>
      </w:r>
      <w:r w:rsidR="00987270" w:rsidRPr="00261DD9">
        <w:rPr>
          <w:rFonts w:ascii="Times New Roman" w:hAnsi="Times New Roman" w:cs="Times New Roman"/>
          <w:sz w:val="22"/>
          <w:szCs w:val="22"/>
        </w:rPr>
        <w:t>т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ности, литературного и речевого </w:t>
      </w:r>
      <w:r w:rsidR="00987270" w:rsidRPr="00261DD9">
        <w:rPr>
          <w:rFonts w:ascii="Times New Roman" w:hAnsi="Times New Roman" w:cs="Times New Roman"/>
          <w:sz w:val="22"/>
          <w:szCs w:val="22"/>
        </w:rPr>
        <w:t xml:space="preserve">развития. </w:t>
      </w:r>
    </w:p>
    <w:p w:rsidR="00987270" w:rsidRPr="00261DD9" w:rsidRDefault="00987270" w:rsidP="00D93FC3">
      <w:pPr>
        <w:pStyle w:val="a3"/>
        <w:spacing w:line="276" w:lineRule="auto"/>
        <w:ind w:left="547" w:right="2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 xml:space="preserve">Четвероклассники </w:t>
      </w:r>
      <w:r w:rsidRPr="00261DD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научатся: </w:t>
      </w:r>
    </w:p>
    <w:p w:rsidR="00987270" w:rsidRPr="00261DD9" w:rsidRDefault="00987270" w:rsidP="00D93FC3">
      <w:pPr>
        <w:pStyle w:val="a3"/>
        <w:numPr>
          <w:ilvl w:val="0"/>
          <w:numId w:val="6"/>
        </w:numPr>
        <w:spacing w:before="9" w:line="276" w:lineRule="auto"/>
        <w:ind w:left="851" w:right="388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осознавать значимость чтения для своего развития, для успешного обуче</w:t>
      </w:r>
      <w:r w:rsidR="00A559F4" w:rsidRPr="00261DD9">
        <w:rPr>
          <w:rFonts w:ascii="Times New Roman" w:hAnsi="Times New Roman" w:cs="Times New Roman"/>
          <w:sz w:val="22"/>
          <w:szCs w:val="22"/>
        </w:rPr>
        <w:t>ния другим</w:t>
      </w:r>
      <w:r w:rsidR="00A559F4" w:rsidRPr="00261DD9">
        <w:rPr>
          <w:rFonts w:ascii="Times New Roman" w:hAnsi="Times New Roman" w:cs="Times New Roman"/>
          <w:w w:val="54"/>
          <w:sz w:val="22"/>
          <w:szCs w:val="22"/>
        </w:rPr>
        <w:t xml:space="preserve"> </w:t>
      </w:r>
      <w:r w:rsidRPr="00261DD9">
        <w:rPr>
          <w:rFonts w:ascii="Times New Roman" w:hAnsi="Times New Roman" w:cs="Times New Roman"/>
          <w:sz w:val="22"/>
          <w:szCs w:val="22"/>
        </w:rPr>
        <w:t xml:space="preserve"> предметам и в дальнейшей жизни; </w:t>
      </w:r>
    </w:p>
    <w:p w:rsidR="00987270" w:rsidRPr="00261DD9" w:rsidRDefault="00987270" w:rsidP="00D93FC3">
      <w:pPr>
        <w:pStyle w:val="a3"/>
        <w:numPr>
          <w:ilvl w:val="0"/>
          <w:numId w:val="6"/>
        </w:numPr>
        <w:spacing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 xml:space="preserve">бегло, выразительно читать текст; </w:t>
      </w:r>
    </w:p>
    <w:p w:rsidR="00167135" w:rsidRDefault="00987270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261DD9">
        <w:rPr>
          <w:rFonts w:ascii="Times New Roman" w:hAnsi="Times New Roman" w:cs="Times New Roman"/>
          <w:sz w:val="22"/>
          <w:szCs w:val="22"/>
        </w:rPr>
        <w:t>ускоренно читать произведение за счёт отработки приёмов целостного и точ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ного </w:t>
      </w:r>
      <w:r w:rsidRPr="00261DD9">
        <w:rPr>
          <w:rFonts w:ascii="Times New Roman" w:hAnsi="Times New Roman" w:cs="Times New Roman"/>
          <w:sz w:val="22"/>
          <w:szCs w:val="22"/>
        </w:rPr>
        <w:t>восприятия сл</w:t>
      </w:r>
      <w:r w:rsidRPr="00261DD9">
        <w:rPr>
          <w:rFonts w:ascii="Times New Roman" w:hAnsi="Times New Roman" w:cs="Times New Roman"/>
          <w:sz w:val="22"/>
          <w:szCs w:val="22"/>
        </w:rPr>
        <w:t>о</w:t>
      </w:r>
      <w:r w:rsidRPr="00261DD9">
        <w:rPr>
          <w:rFonts w:ascii="Times New Roman" w:hAnsi="Times New Roman" w:cs="Times New Roman"/>
          <w:sz w:val="22"/>
          <w:szCs w:val="22"/>
        </w:rPr>
        <w:t xml:space="preserve">ва, быстроты понимания прочитанного (скорость чтения не менее 90 слов </w:t>
      </w:r>
      <w:r w:rsidR="00A559F4" w:rsidRPr="00261DD9">
        <w:rPr>
          <w:rFonts w:ascii="Times New Roman" w:hAnsi="Times New Roman" w:cs="Times New Roman"/>
          <w:sz w:val="22"/>
          <w:szCs w:val="22"/>
        </w:rPr>
        <w:t xml:space="preserve">в </w:t>
      </w:r>
      <w:r w:rsidRPr="00261DD9">
        <w:rPr>
          <w:rFonts w:ascii="Times New Roman" w:hAnsi="Times New Roman" w:cs="Times New Roman"/>
          <w:sz w:val="22"/>
          <w:szCs w:val="22"/>
        </w:rPr>
        <w:t xml:space="preserve">минуту);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>понимать содержание прочитанного понимать со</w:t>
      </w:r>
      <w:r w:rsidR="00167135">
        <w:rPr>
          <w:rFonts w:ascii="Times New Roman" w:hAnsi="Times New Roman" w:cs="Times New Roman"/>
          <w:sz w:val="22"/>
          <w:szCs w:val="22"/>
          <w:lang w:bidi="he-IL"/>
        </w:rPr>
        <w:t>держание прочитанного произве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дения, опред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е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лять его тему, уметь устанавливать смысло</w:t>
      </w:r>
      <w:r w:rsidR="00167135">
        <w:rPr>
          <w:rFonts w:ascii="Times New Roman" w:hAnsi="Times New Roman" w:cs="Times New Roman"/>
          <w:sz w:val="22"/>
          <w:szCs w:val="22"/>
          <w:lang w:bidi="he-IL"/>
        </w:rPr>
        <w:t>вые связи между частями прочи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танного текста, опред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е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лять главную мысль прочитанного и выражать её своими словами;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>передать содержание прочитанного в виде краткого</w:t>
      </w:r>
      <w:r w:rsidR="00167135">
        <w:rPr>
          <w:rFonts w:ascii="Times New Roman" w:hAnsi="Times New Roman" w:cs="Times New Roman"/>
          <w:sz w:val="22"/>
          <w:szCs w:val="22"/>
          <w:lang w:bidi="he-IL"/>
        </w:rPr>
        <w:t>, полного, выборочного, творче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ского переск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а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за;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придумывать начало повествования или его возможное продолжение и завершение;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составлять план к </w:t>
      </w:r>
      <w:proofErr w:type="gramStart"/>
      <w:r w:rsidRPr="00167135">
        <w:rPr>
          <w:rFonts w:ascii="Times New Roman" w:hAnsi="Times New Roman" w:cs="Times New Roman"/>
          <w:sz w:val="22"/>
          <w:szCs w:val="22"/>
          <w:lang w:bidi="he-IL"/>
        </w:rPr>
        <w:t>прочитанному</w:t>
      </w:r>
      <w:proofErr w:type="gramEnd"/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 вводить в пересказы - повествования элементы описания, рассуждения и цитаты из текста;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выделять в тексте слова автора, действующих лиц, пейзажные и бытовые описания;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>самостоятельно или с помощью учителя давать п</w:t>
      </w:r>
      <w:r w:rsidR="00167135">
        <w:rPr>
          <w:rFonts w:ascii="Times New Roman" w:hAnsi="Times New Roman" w:cs="Times New Roman"/>
          <w:sz w:val="22"/>
          <w:szCs w:val="22"/>
          <w:lang w:bidi="he-IL"/>
        </w:rPr>
        <w:t>ростейшую характеристику основ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ным действу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ю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щим лицам произведения;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>называть названия, темы и сюжеты 2 - 3 произведений больших фольк</w:t>
      </w:r>
      <w:r w:rsidR="00167135">
        <w:rPr>
          <w:rFonts w:ascii="Times New Roman" w:hAnsi="Times New Roman" w:cs="Times New Roman"/>
          <w:sz w:val="22"/>
          <w:szCs w:val="22"/>
          <w:lang w:bidi="he-IL"/>
        </w:rPr>
        <w:t>лорных жан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ров, а также л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и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тературных произведений писателей - классиков;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читать наизусть не менее 15 стихотворений классиков отечественной и зарубежной 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br/>
        <w:t xml:space="preserve">литературы;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называть не менее 6 - 7 народных сказок, уметь их пересказывать; </w:t>
      </w:r>
    </w:p>
    <w:p w:rsidR="00167135" w:rsidRDefault="00167135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называть более 10 пословиц, 2-3 крылатых выражения, понимать их смысл и объяснять, </w:t>
      </w:r>
      <w:r w:rsidR="00A559F4"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в какой жизненной ситуации можно их употребить; </w:t>
      </w:r>
    </w:p>
    <w:p w:rsid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>полноценно слушать; осознанно и полно восприни</w:t>
      </w:r>
      <w:r w:rsidR="00167135" w:rsidRPr="00167135">
        <w:rPr>
          <w:rFonts w:ascii="Times New Roman" w:hAnsi="Times New Roman" w:cs="Times New Roman"/>
          <w:sz w:val="22"/>
          <w:szCs w:val="22"/>
          <w:lang w:bidi="he-IL"/>
        </w:rPr>
        <w:t>мать содержание читаемого учи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телем или одн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классником произведения, устного ответа товарища, т. е. быстро схватывать, </w:t>
      </w:r>
      <w:r w:rsidRPr="00167135">
        <w:rPr>
          <w:rFonts w:ascii="Times New Roman" w:hAnsi="Times New Roman" w:cs="Times New Roman"/>
          <w:sz w:val="22"/>
          <w:szCs w:val="22"/>
          <w:lang w:bidi="he-IL"/>
        </w:rPr>
        <w:br/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 xml:space="preserve">о чём идёт речь в </w:t>
      </w:r>
      <w:r w:rsidRPr="00D93FC3">
        <w:rPr>
          <w:rFonts w:ascii="Times New Roman" w:hAnsi="Times New Roman" w:cs="Times New Roman"/>
          <w:iCs/>
          <w:w w:val="89"/>
          <w:sz w:val="22"/>
          <w:szCs w:val="22"/>
          <w:lang w:bidi="he-IL"/>
        </w:rPr>
        <w:t xml:space="preserve">его </w:t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 xml:space="preserve">ответе, с чего он </w:t>
      </w:r>
      <w:r w:rsidRPr="00D93FC3">
        <w:rPr>
          <w:rFonts w:ascii="Times New Roman" w:hAnsi="Times New Roman" w:cs="Times New Roman"/>
          <w:iCs/>
          <w:w w:val="89"/>
          <w:sz w:val="22"/>
          <w:szCs w:val="22"/>
          <w:lang w:bidi="he-IL"/>
        </w:rPr>
        <w:t xml:space="preserve">начал отвечать, </w:t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 xml:space="preserve">чем </w:t>
      </w:r>
      <w:r w:rsidRPr="00D93FC3">
        <w:rPr>
          <w:rFonts w:ascii="Times New Roman" w:hAnsi="Times New Roman" w:cs="Times New Roman"/>
          <w:iCs/>
          <w:w w:val="89"/>
          <w:sz w:val="22"/>
          <w:szCs w:val="22"/>
          <w:lang w:bidi="he-IL"/>
        </w:rPr>
        <w:t>продолжил ответ, какими фак</w:t>
      </w:r>
      <w:r w:rsidRPr="00D93FC3">
        <w:rPr>
          <w:rFonts w:ascii="Times New Roman" w:hAnsi="Times New Roman" w:cs="Times New Roman"/>
          <w:sz w:val="22"/>
          <w:szCs w:val="22"/>
          <w:lang w:bidi="he-IL"/>
        </w:rPr>
        <w:t xml:space="preserve">тами и другими </w:t>
      </w:r>
      <w:r w:rsidRPr="00D93FC3">
        <w:rPr>
          <w:rFonts w:ascii="Times New Roman" w:hAnsi="Times New Roman" w:cs="Times New Roman"/>
          <w:iCs/>
          <w:w w:val="89"/>
          <w:sz w:val="22"/>
          <w:szCs w:val="22"/>
          <w:lang w:bidi="he-IL"/>
        </w:rPr>
        <w:t xml:space="preserve">доказательствами оперирует, как и чем завершил свой ответ; </w:t>
      </w:r>
    </w:p>
    <w:p w:rsidR="00167135" w:rsidRDefault="00167135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>д</w:t>
      </w:r>
      <w:r w:rsidR="00A559F4"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авать реальную самооценку выполнения любой проделанной работы, учебного </w:t>
      </w:r>
      <w:r w:rsidR="00A559F4" w:rsidRPr="00167135">
        <w:rPr>
          <w:rFonts w:ascii="Times New Roman" w:hAnsi="Times New Roman" w:cs="Times New Roman"/>
          <w:sz w:val="22"/>
          <w:szCs w:val="22"/>
          <w:lang w:bidi="he-IL"/>
        </w:rPr>
        <w:br/>
        <w:t xml:space="preserve">задания. </w:t>
      </w:r>
    </w:p>
    <w:p w:rsidR="00A559F4" w:rsidRPr="00167135" w:rsidRDefault="00A559F4" w:rsidP="00D93FC3">
      <w:pPr>
        <w:pStyle w:val="a3"/>
        <w:numPr>
          <w:ilvl w:val="0"/>
          <w:numId w:val="6"/>
        </w:numPr>
        <w:spacing w:before="9" w:line="276" w:lineRule="auto"/>
        <w:ind w:left="851" w:right="240"/>
        <w:jc w:val="both"/>
        <w:rPr>
          <w:rFonts w:ascii="Times New Roman" w:hAnsi="Times New Roman" w:cs="Times New Roman"/>
          <w:sz w:val="22"/>
          <w:szCs w:val="22"/>
        </w:rPr>
      </w:pPr>
      <w:r w:rsidRPr="00167135">
        <w:rPr>
          <w:rFonts w:ascii="Times New Roman" w:hAnsi="Times New Roman" w:cs="Times New Roman"/>
          <w:sz w:val="22"/>
          <w:szCs w:val="22"/>
          <w:lang w:bidi="he-IL"/>
        </w:rPr>
        <w:t xml:space="preserve">оценивать выполнение любой проделанной работы, учебного задания. </w:t>
      </w:r>
    </w:p>
    <w:p w:rsidR="00A559F4" w:rsidRPr="00261DD9" w:rsidRDefault="00A559F4" w:rsidP="00D93FC3">
      <w:pPr>
        <w:pStyle w:val="a3"/>
        <w:spacing w:line="276" w:lineRule="auto"/>
        <w:ind w:left="426" w:right="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lastRenderedPageBreak/>
        <w:t xml:space="preserve">Четвероклассники </w:t>
      </w:r>
      <w:r w:rsidRPr="00261DD9">
        <w:rPr>
          <w:rFonts w:ascii="Times New Roman" w:hAnsi="Times New Roman" w:cs="Times New Roman"/>
          <w:b/>
          <w:bCs/>
          <w:i/>
          <w:iCs/>
          <w:sz w:val="22"/>
          <w:szCs w:val="22"/>
          <w:lang w:bidi="he-IL"/>
        </w:rPr>
        <w:t xml:space="preserve">получат возможность научиться: </w:t>
      </w:r>
    </w:p>
    <w:p w:rsidR="00A559F4" w:rsidRPr="00261DD9" w:rsidRDefault="00A559F4" w:rsidP="00D93FC3">
      <w:pPr>
        <w:pStyle w:val="a3"/>
        <w:spacing w:line="276" w:lineRule="auto"/>
        <w:ind w:left="465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w w:val="105"/>
          <w:sz w:val="22"/>
          <w:szCs w:val="22"/>
          <w:lang w:bidi="he-IL"/>
        </w:rPr>
        <w:t>- осозна</w:t>
      </w:r>
      <w:r w:rsidR="00590DEB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вать основные духовно-нравственные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ценности человечества; </w:t>
      </w:r>
    </w:p>
    <w:p w:rsidR="00A559F4" w:rsidRPr="00261DD9" w:rsidRDefault="00A559F4" w:rsidP="00D93FC3">
      <w:pPr>
        <w:pStyle w:val="a3"/>
        <w:spacing w:line="276" w:lineRule="auto"/>
        <w:ind w:left="450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воспринимать окружающий мир в его единстве и многообразии; </w:t>
      </w:r>
    </w:p>
    <w:p w:rsidR="00A559F4" w:rsidRPr="00261DD9" w:rsidRDefault="00590DEB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- при</w:t>
      </w:r>
      <w:r w:rsidR="00A559F4" w:rsidRPr="00261DD9">
        <w:rPr>
          <w:rFonts w:ascii="Times New Roman" w:hAnsi="Times New Roman" w:cs="Times New Roman"/>
          <w:sz w:val="22"/>
          <w:szCs w:val="22"/>
          <w:lang w:bidi="he-IL"/>
        </w:rPr>
        <w:t>менять в учебной и в реальной жизни доступные для освоения в данном возрасте личностные и р</w:t>
      </w:r>
      <w:r w:rsidR="00A559F4" w:rsidRPr="00261DD9">
        <w:rPr>
          <w:rFonts w:ascii="Times New Roman" w:hAnsi="Times New Roman" w:cs="Times New Roman"/>
          <w:sz w:val="22"/>
          <w:szCs w:val="22"/>
          <w:lang w:bidi="he-IL"/>
        </w:rPr>
        <w:t>е</w:t>
      </w:r>
      <w:r w:rsidR="00A559F4"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гулятивные универсальные учебные действия;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испытывать чувство гордости за свою Родину, народ и историю;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уважать культуру народов многонациональной России и других стран;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бережно и ответственно относиться к окружающей природе;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развивать способность к </w:t>
      </w:r>
      <w:proofErr w:type="spellStart"/>
      <w:r w:rsidRPr="00261DD9">
        <w:rPr>
          <w:rFonts w:ascii="Times New Roman" w:hAnsi="Times New Roman" w:cs="Times New Roman"/>
          <w:sz w:val="22"/>
          <w:szCs w:val="22"/>
          <w:lang w:bidi="he-IL"/>
        </w:rPr>
        <w:t>эмпатии</w:t>
      </w:r>
      <w:proofErr w:type="spellEnd"/>
      <w:r w:rsidRPr="00261DD9">
        <w:rPr>
          <w:rFonts w:ascii="Times New Roman" w:hAnsi="Times New Roman" w:cs="Times New Roman"/>
          <w:sz w:val="22"/>
          <w:szCs w:val="22"/>
          <w:lang w:bidi="he-IL"/>
        </w:rPr>
        <w:t>, эмоционально-нр</w:t>
      </w:r>
      <w:r w:rsidR="00590DEB">
        <w:rPr>
          <w:rFonts w:ascii="Times New Roman" w:hAnsi="Times New Roman" w:cs="Times New Roman"/>
          <w:sz w:val="22"/>
          <w:szCs w:val="22"/>
          <w:lang w:bidi="he-IL"/>
        </w:rPr>
        <w:t>авственной отзывчивости (на ос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нове сопереживания литературным героям);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определять сходство и различие произведений разных жанров;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- использовать полученную при чтении научно-попул</w:t>
      </w:r>
      <w:r w:rsidR="00590DEB">
        <w:rPr>
          <w:rFonts w:ascii="Times New Roman" w:hAnsi="Times New Roman" w:cs="Times New Roman"/>
          <w:sz w:val="22"/>
          <w:szCs w:val="22"/>
          <w:lang w:bidi="he-IL"/>
        </w:rPr>
        <w:t>ярного и учебного текста инфор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мацию в практич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е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ской деятельности;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высказывать и пояснять свою точку зрения;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применять правила сотрудничества;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выделять в тексте опорные (ключевые) слова;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делать устную презентацию книги (произведения);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пользоваться тематическим (систематическим) каталогом;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- работать с детской периодикой; </w:t>
      </w:r>
    </w:p>
    <w:p w:rsidR="00A559F4" w:rsidRPr="00261DD9" w:rsidRDefault="00A559F4" w:rsidP="00D93FC3">
      <w:pPr>
        <w:pStyle w:val="a3"/>
        <w:spacing w:line="276" w:lineRule="auto"/>
        <w:ind w:left="489"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- расширять свой читательский кругозор и приобретать</w:t>
      </w:r>
      <w:r w:rsidR="00590DEB">
        <w:rPr>
          <w:rFonts w:ascii="Times New Roman" w:hAnsi="Times New Roman" w:cs="Times New Roman"/>
          <w:sz w:val="22"/>
          <w:szCs w:val="22"/>
          <w:lang w:bidi="he-IL"/>
        </w:rPr>
        <w:t xml:space="preserve"> дальнейший опыт самостоя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тельной читательской деятельности. </w:t>
      </w:r>
    </w:p>
    <w:p w:rsidR="00A559F4" w:rsidRPr="00261DD9" w:rsidRDefault="00A559F4" w:rsidP="00D93FC3">
      <w:pPr>
        <w:pStyle w:val="a3"/>
        <w:spacing w:before="508" w:line="276" w:lineRule="auto"/>
        <w:ind w:left="2040" w:right="10"/>
        <w:jc w:val="both"/>
        <w:rPr>
          <w:rFonts w:ascii="Times New Roman" w:hAnsi="Times New Roman" w:cs="Times New Roman"/>
          <w:b/>
          <w:bCs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ПЛАНИРУЕМЫЕ РЕЗУЛЬТАТЫ ОСВОЕНИЯ ПРОГРАММЫ </w:t>
      </w:r>
    </w:p>
    <w:p w:rsidR="00590DEB" w:rsidRDefault="00A559F4" w:rsidP="00D93FC3">
      <w:pPr>
        <w:pStyle w:val="a3"/>
        <w:spacing w:before="235" w:line="276" w:lineRule="auto"/>
        <w:ind w:left="163" w:right="58" w:firstLine="369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Программа обеспечивает достижение необходим</w:t>
      </w:r>
      <w:r w:rsidR="00590DEB">
        <w:rPr>
          <w:rFonts w:ascii="Times New Roman" w:hAnsi="Times New Roman" w:cs="Times New Roman"/>
          <w:sz w:val="22"/>
          <w:szCs w:val="22"/>
          <w:lang w:bidi="he-IL"/>
        </w:rPr>
        <w:t xml:space="preserve">ых личностных, </w:t>
      </w:r>
      <w:proofErr w:type="spellStart"/>
      <w:r w:rsidR="00590DEB">
        <w:rPr>
          <w:rFonts w:ascii="Times New Roman" w:hAnsi="Times New Roman" w:cs="Times New Roman"/>
          <w:sz w:val="22"/>
          <w:szCs w:val="22"/>
          <w:lang w:bidi="he-IL"/>
        </w:rPr>
        <w:t>метапредметных</w:t>
      </w:r>
      <w:proofErr w:type="spellEnd"/>
      <w:r w:rsidR="00590DEB">
        <w:rPr>
          <w:rFonts w:ascii="Times New Roman" w:hAnsi="Times New Roman" w:cs="Times New Roman"/>
          <w:sz w:val="22"/>
          <w:szCs w:val="22"/>
          <w:lang w:bidi="he-IL"/>
        </w:rPr>
        <w:t xml:space="preserve">,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предметных резул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ь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татов освоения курса, заложенных в ФГОС НОО. </w:t>
      </w:r>
    </w:p>
    <w:p w:rsidR="00A559F4" w:rsidRPr="00261DD9" w:rsidRDefault="00590DEB" w:rsidP="00D93FC3">
      <w:pPr>
        <w:pStyle w:val="a3"/>
        <w:spacing w:before="235" w:line="276" w:lineRule="auto"/>
        <w:ind w:left="163" w:right="58" w:firstLine="369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У </w:t>
      </w:r>
      <w:r w:rsidR="00A559F4"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четвероклассника продолжится формирование </w:t>
      </w:r>
      <w:r w:rsidR="00A559F4"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личностных </w:t>
      </w:r>
      <w:r w:rsidR="00A559F4"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результатов обучения: </w:t>
      </w:r>
    </w:p>
    <w:p w:rsidR="00A559F4" w:rsidRDefault="00A559F4" w:rsidP="00D93FC3">
      <w:pPr>
        <w:pStyle w:val="a3"/>
        <w:spacing w:before="43" w:line="276" w:lineRule="auto"/>
        <w:ind w:left="163" w:right="58" w:firstLine="369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</w:p>
    <w:p w:rsidR="00890B7C" w:rsidRDefault="00890B7C" w:rsidP="00D93FC3">
      <w:pPr>
        <w:pStyle w:val="a3"/>
        <w:numPr>
          <w:ilvl w:val="0"/>
          <w:numId w:val="7"/>
        </w:numPr>
        <w:spacing w:before="43" w:line="276" w:lineRule="auto"/>
        <w:ind w:right="58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воспитание российской гражданской идентичности: патриотизма, уважения к Отечест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ву,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прошлое и настоящее многонационального народа России; </w:t>
      </w:r>
    </w:p>
    <w:p w:rsidR="00590DEB" w:rsidRDefault="00590DEB" w:rsidP="00D93FC3">
      <w:pPr>
        <w:pStyle w:val="a3"/>
        <w:numPr>
          <w:ilvl w:val="0"/>
          <w:numId w:val="7"/>
        </w:numPr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формирование средствами литературных произведен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ий целостного взгляда на мир в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единстве и ра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з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нообразии природы, народов, культур и религий; </w:t>
      </w:r>
    </w:p>
    <w:p w:rsidR="00590DEB" w:rsidRDefault="00590DEB" w:rsidP="00D93FC3">
      <w:pPr>
        <w:pStyle w:val="a3"/>
        <w:numPr>
          <w:ilvl w:val="0"/>
          <w:numId w:val="7"/>
        </w:numPr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590DEB">
        <w:rPr>
          <w:rFonts w:ascii="Times New Roman" w:hAnsi="Times New Roman" w:cs="Times New Roman"/>
          <w:sz w:val="22"/>
          <w:szCs w:val="22"/>
          <w:lang w:bidi="he-IL"/>
        </w:rPr>
        <w:t>воспитание художественн</w:t>
      </w:r>
      <w:proofErr w:type="gramStart"/>
      <w:r w:rsidRPr="00590DEB">
        <w:rPr>
          <w:rFonts w:ascii="Times New Roman" w:hAnsi="Times New Roman" w:cs="Times New Roman"/>
          <w:sz w:val="22"/>
          <w:szCs w:val="22"/>
          <w:lang w:bidi="he-IL"/>
        </w:rPr>
        <w:t>о-</w:t>
      </w:r>
      <w:proofErr w:type="gramEnd"/>
      <w:r w:rsidRPr="00590DEB">
        <w:rPr>
          <w:rFonts w:ascii="Times New Roman" w:hAnsi="Times New Roman" w:cs="Times New Roman"/>
          <w:sz w:val="22"/>
          <w:szCs w:val="22"/>
          <w:lang w:bidi="he-IL"/>
        </w:rPr>
        <w:t xml:space="preserve"> 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590DEB" w:rsidRDefault="00590DEB" w:rsidP="00D93FC3">
      <w:pPr>
        <w:pStyle w:val="a3"/>
        <w:numPr>
          <w:ilvl w:val="0"/>
          <w:numId w:val="7"/>
        </w:numPr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590DEB">
        <w:rPr>
          <w:rFonts w:ascii="Times New Roman" w:hAnsi="Times New Roman" w:cs="Times New Roman"/>
          <w:sz w:val="22"/>
          <w:szCs w:val="22"/>
          <w:lang w:bidi="he-IL"/>
        </w:rPr>
        <w:t>развитие эстетических чувств, доброжелательности и эмоционально-нравственной отзывчивости, п</w:t>
      </w:r>
      <w:r w:rsidRPr="00590DEB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590DEB">
        <w:rPr>
          <w:rFonts w:ascii="Times New Roman" w:hAnsi="Times New Roman" w:cs="Times New Roman"/>
          <w:sz w:val="22"/>
          <w:szCs w:val="22"/>
          <w:lang w:bidi="he-IL"/>
        </w:rPr>
        <w:t xml:space="preserve">нимания и сопереживания чувствам других людей; </w:t>
      </w:r>
    </w:p>
    <w:p w:rsidR="00590DEB" w:rsidRDefault="00590DEB" w:rsidP="00D93FC3">
      <w:pPr>
        <w:pStyle w:val="a3"/>
        <w:numPr>
          <w:ilvl w:val="0"/>
          <w:numId w:val="7"/>
        </w:numPr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590DEB">
        <w:rPr>
          <w:rFonts w:ascii="Times New Roman" w:hAnsi="Times New Roman" w:cs="Times New Roman"/>
          <w:sz w:val="22"/>
          <w:szCs w:val="22"/>
          <w:lang w:bidi="he-IL"/>
        </w:rPr>
        <w:t xml:space="preserve">овладение начальными навыками адаптации к школе, к школьному коллективу; </w:t>
      </w:r>
    </w:p>
    <w:p w:rsidR="00590DEB" w:rsidRDefault="00590DEB" w:rsidP="00D93FC3">
      <w:pPr>
        <w:pStyle w:val="a3"/>
        <w:numPr>
          <w:ilvl w:val="0"/>
          <w:numId w:val="7"/>
        </w:numPr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590DEB">
        <w:rPr>
          <w:rFonts w:ascii="Times New Roman" w:hAnsi="Times New Roman" w:cs="Times New Roman"/>
          <w:sz w:val="22"/>
          <w:szCs w:val="22"/>
          <w:lang w:bidi="he-IL"/>
        </w:rPr>
        <w:t xml:space="preserve">осознание значимости чтения для своего дальнейшего развития; </w:t>
      </w:r>
    </w:p>
    <w:p w:rsidR="00590DEB" w:rsidRDefault="00590DEB" w:rsidP="00D93FC3">
      <w:pPr>
        <w:pStyle w:val="a3"/>
        <w:numPr>
          <w:ilvl w:val="0"/>
          <w:numId w:val="7"/>
        </w:numPr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590DEB">
        <w:rPr>
          <w:rFonts w:ascii="Times New Roman" w:hAnsi="Times New Roman" w:cs="Times New Roman"/>
          <w:sz w:val="22"/>
          <w:szCs w:val="22"/>
          <w:lang w:bidi="he-IL"/>
        </w:rPr>
        <w:t xml:space="preserve"> восприятие литературного произведения как особого вида искусства; </w:t>
      </w:r>
    </w:p>
    <w:p w:rsidR="00590DEB" w:rsidRDefault="00590DEB" w:rsidP="00D93FC3">
      <w:pPr>
        <w:pStyle w:val="a3"/>
        <w:numPr>
          <w:ilvl w:val="0"/>
          <w:numId w:val="7"/>
        </w:numPr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590DEB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proofErr w:type="gramStart"/>
      <w:r w:rsidRPr="00590DEB">
        <w:rPr>
          <w:rFonts w:ascii="Times New Roman" w:hAnsi="Times New Roman" w:cs="Times New Roman"/>
          <w:sz w:val="22"/>
          <w:szCs w:val="22"/>
          <w:lang w:bidi="he-IL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</w:t>
      </w:r>
      <w:r w:rsidRPr="00590DEB">
        <w:rPr>
          <w:rFonts w:ascii="Times New Roman" w:hAnsi="Times New Roman" w:cs="Times New Roman"/>
          <w:sz w:val="22"/>
          <w:szCs w:val="22"/>
          <w:lang w:bidi="he-IL"/>
        </w:rPr>
        <w:t>а</w:t>
      </w:r>
      <w:r w:rsidRPr="00590DEB">
        <w:rPr>
          <w:rFonts w:ascii="Times New Roman" w:hAnsi="Times New Roman" w:cs="Times New Roman"/>
          <w:sz w:val="22"/>
          <w:szCs w:val="22"/>
          <w:lang w:bidi="he-IL"/>
        </w:rPr>
        <w:t xml:space="preserve">лог с другими людьми и достигать в нём взаимопонимания. </w:t>
      </w:r>
      <w:proofErr w:type="gramEnd"/>
    </w:p>
    <w:p w:rsidR="00590DEB" w:rsidRPr="00590DEB" w:rsidRDefault="00590DEB" w:rsidP="00D93FC3">
      <w:pPr>
        <w:pStyle w:val="a3"/>
        <w:spacing w:line="276" w:lineRule="auto"/>
        <w:ind w:left="426" w:right="105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590DEB" w:rsidRPr="00261DD9" w:rsidRDefault="00590DEB" w:rsidP="00D93FC3">
      <w:pPr>
        <w:pStyle w:val="a3"/>
        <w:spacing w:line="276" w:lineRule="auto"/>
        <w:ind w:left="426" w:right="10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w w:val="111"/>
          <w:sz w:val="22"/>
          <w:szCs w:val="22"/>
          <w:lang w:bidi="he-IL"/>
        </w:rPr>
        <w:t xml:space="preserve">У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четвероклассника продолжится формирование </w:t>
      </w:r>
      <w:proofErr w:type="spellStart"/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>метапредметных</w:t>
      </w:r>
      <w:proofErr w:type="spellEnd"/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he-IL"/>
        </w:rPr>
        <w:t>результатов обу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чения: </w:t>
      </w:r>
    </w:p>
    <w:p w:rsidR="00590DEB" w:rsidRDefault="00590DEB" w:rsidP="00D93FC3">
      <w:pPr>
        <w:pStyle w:val="a3"/>
        <w:numPr>
          <w:ilvl w:val="0"/>
          <w:numId w:val="8"/>
        </w:numPr>
        <w:spacing w:line="276" w:lineRule="auto"/>
        <w:ind w:right="10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овладение способностью принимать и сохранять це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ли и задачи учебной деятельности, поиска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средств её осуществления; </w:t>
      </w:r>
    </w:p>
    <w:p w:rsidR="00590DEB" w:rsidRPr="00590DEB" w:rsidRDefault="00590DEB" w:rsidP="00D93FC3">
      <w:pPr>
        <w:pStyle w:val="a3"/>
        <w:numPr>
          <w:ilvl w:val="0"/>
          <w:numId w:val="8"/>
        </w:numPr>
        <w:spacing w:line="276" w:lineRule="auto"/>
        <w:ind w:right="10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590DEB">
        <w:rPr>
          <w:rFonts w:ascii="Times New Roman" w:hAnsi="Times New Roman" w:cs="Times New Roman"/>
          <w:sz w:val="22"/>
          <w:szCs w:val="22"/>
          <w:lang w:bidi="he-IL"/>
        </w:rPr>
        <w:t xml:space="preserve">освоение способами решения проблем творческого и поискового характера; </w:t>
      </w:r>
    </w:p>
    <w:p w:rsidR="00590DEB" w:rsidRPr="00261DD9" w:rsidRDefault="00590DEB" w:rsidP="00D93FC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формирование умения планировать, контролировать и оценивать учебные действия: </w:t>
      </w:r>
    </w:p>
    <w:p w:rsidR="00590DEB" w:rsidRPr="00261DD9" w:rsidRDefault="00590DEB" w:rsidP="00D93FC3">
      <w:pPr>
        <w:pStyle w:val="a3"/>
        <w:numPr>
          <w:ilvl w:val="0"/>
          <w:numId w:val="7"/>
        </w:numPr>
        <w:spacing w:line="276" w:lineRule="auto"/>
        <w:ind w:right="14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proofErr w:type="gramStart"/>
      <w:r w:rsidRPr="00261DD9">
        <w:rPr>
          <w:rFonts w:ascii="Times New Roman" w:hAnsi="Times New Roman" w:cs="Times New Roman"/>
          <w:sz w:val="22"/>
          <w:szCs w:val="22"/>
          <w:lang w:bidi="he-IL"/>
        </w:rPr>
        <w:lastRenderedPageBreak/>
        <w:t>соответствии</w:t>
      </w:r>
      <w:proofErr w:type="gramEnd"/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с поставленной задачей и условиями её р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еализации, определять наиболее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эффективные способы достижения результата; </w:t>
      </w:r>
    </w:p>
    <w:p w:rsidR="00590DEB" w:rsidRPr="00D93FC3" w:rsidRDefault="00590DEB" w:rsidP="00D93FC3">
      <w:pPr>
        <w:pStyle w:val="a3"/>
        <w:numPr>
          <w:ilvl w:val="0"/>
          <w:numId w:val="7"/>
        </w:numPr>
        <w:spacing w:before="4" w:line="276" w:lineRule="auto"/>
        <w:ind w:right="18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93FC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proofErr w:type="gramStart"/>
      <w:r w:rsidRPr="00D93FC3">
        <w:rPr>
          <w:rFonts w:ascii="Times New Roman" w:hAnsi="Times New Roman" w:cs="Times New Roman"/>
          <w:sz w:val="22"/>
          <w:szCs w:val="22"/>
          <w:lang w:bidi="he-IL"/>
        </w:rPr>
        <w:t xml:space="preserve"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коммуникации, составления текстов в устной и письменной формах; </w:t>
      </w:r>
      <w:proofErr w:type="gramEnd"/>
    </w:p>
    <w:p w:rsidR="00590DEB" w:rsidRPr="00D93FC3" w:rsidRDefault="00590DEB" w:rsidP="00D93FC3">
      <w:pPr>
        <w:pStyle w:val="a3"/>
        <w:numPr>
          <w:ilvl w:val="0"/>
          <w:numId w:val="7"/>
        </w:numPr>
        <w:spacing w:line="276" w:lineRule="auto"/>
        <w:ind w:right="18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овладение логическими действиями сравнения, анализа, синтеза, обобщения</w:t>
      </w:r>
      <w:r>
        <w:rPr>
          <w:rFonts w:ascii="Times New Roman" w:hAnsi="Times New Roman" w:cs="Times New Roman"/>
          <w:sz w:val="22"/>
          <w:szCs w:val="22"/>
          <w:lang w:bidi="he-IL"/>
        </w:rPr>
        <w:t>, клас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сификации по р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довидовым признакам, установления пр</w:t>
      </w:r>
      <w:r>
        <w:rPr>
          <w:rFonts w:ascii="Times New Roman" w:hAnsi="Times New Roman" w:cs="Times New Roman"/>
          <w:sz w:val="22"/>
          <w:szCs w:val="22"/>
          <w:lang w:bidi="he-IL"/>
        </w:rPr>
        <w:t>ичинно-следственных связей,  по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строения рассуждений; </w:t>
      </w:r>
    </w:p>
    <w:p w:rsidR="00590DEB" w:rsidRPr="00261DD9" w:rsidRDefault="00590DEB" w:rsidP="00D93FC3">
      <w:pPr>
        <w:pStyle w:val="a3"/>
        <w:numPr>
          <w:ilvl w:val="0"/>
          <w:numId w:val="7"/>
        </w:numPr>
        <w:spacing w:line="276" w:lineRule="auto"/>
        <w:ind w:right="18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готовность слушать собеседника и вести диалог,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признавать различные точки зрения и 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право ка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ж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>дого иметь и излагать своё мнение и аргументир</w:t>
      </w:r>
      <w:r>
        <w:rPr>
          <w:rFonts w:ascii="Times New Roman" w:hAnsi="Times New Roman" w:cs="Times New Roman"/>
          <w:sz w:val="22"/>
          <w:szCs w:val="22"/>
          <w:lang w:bidi="he-IL"/>
        </w:rPr>
        <w:t>овать свою точку зрения и о</w:t>
      </w:r>
      <w:r w:rsidR="00890B7C">
        <w:rPr>
          <w:rFonts w:ascii="Times New Roman" w:hAnsi="Times New Roman" w:cs="Times New Roman"/>
          <w:sz w:val="22"/>
          <w:szCs w:val="22"/>
          <w:lang w:bidi="he-IL"/>
        </w:rPr>
        <w:t>цен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ку событий. </w:t>
      </w:r>
    </w:p>
    <w:p w:rsidR="00890B7C" w:rsidRPr="00590DEB" w:rsidRDefault="00890B7C" w:rsidP="00D93FC3">
      <w:pPr>
        <w:pStyle w:val="a3"/>
        <w:spacing w:line="276" w:lineRule="auto"/>
        <w:ind w:left="786" w:right="4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890B7C" w:rsidRPr="00261DD9" w:rsidRDefault="00890B7C" w:rsidP="00D93FC3">
      <w:pPr>
        <w:pStyle w:val="a3"/>
        <w:spacing w:line="276" w:lineRule="auto"/>
        <w:ind w:left="56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w w:val="121"/>
          <w:sz w:val="22"/>
          <w:szCs w:val="22"/>
          <w:lang w:bidi="he-IL"/>
        </w:rPr>
        <w:t xml:space="preserve">У </w:t>
      </w:r>
      <w:r w:rsidRPr="00261DD9">
        <w:rPr>
          <w:rFonts w:ascii="Times New Roman" w:hAnsi="Times New Roman" w:cs="Times New Roman"/>
          <w:w w:val="121"/>
          <w:sz w:val="22"/>
          <w:szCs w:val="22"/>
          <w:lang w:bidi="he-IL"/>
        </w:rPr>
        <w:t xml:space="preserve">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четвероклассника продолжится формирование </w:t>
      </w:r>
      <w:r w:rsidRPr="00261DD9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предметных </w:t>
      </w: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результатов обучения: </w:t>
      </w:r>
    </w:p>
    <w:p w:rsid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>овладение техникой чтения, приёмами пони</w:t>
      </w:r>
      <w:r>
        <w:rPr>
          <w:rFonts w:ascii="Times New Roman" w:hAnsi="Times New Roman" w:cs="Times New Roman"/>
          <w:sz w:val="22"/>
          <w:szCs w:val="22"/>
          <w:lang w:bidi="he-IL"/>
        </w:rPr>
        <w:t>мания прочитанного и прослушанного произведения;</w:t>
      </w:r>
    </w:p>
    <w:p w:rsid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890B7C">
        <w:rPr>
          <w:rFonts w:ascii="Times New Roman" w:hAnsi="Times New Roman" w:cs="Times New Roman"/>
          <w:sz w:val="22"/>
          <w:szCs w:val="22"/>
          <w:lang w:bidi="he-IL"/>
        </w:rPr>
        <w:t>осознание значимости чтения для личного развит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ия; формирование представлений 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Родине и её людях, окружающем мире, культуре, первона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чальных этических представлений, понятий о добре и зле, 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дружбе, честности; формирован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ие потребности в систематическом 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чтении; </w:t>
      </w:r>
    </w:p>
    <w:p w:rsid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 достижение необходимого для продолжения образования уровня читательской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ком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петентности, о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б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щего речевого развития, т. е. овладение чтением вслух и про себя, </w:t>
      </w:r>
      <w:proofErr w:type="spellStart"/>
      <w:r w:rsidRPr="00890B7C">
        <w:rPr>
          <w:rFonts w:ascii="Times New Roman" w:hAnsi="Times New Roman" w:cs="Times New Roman"/>
          <w:sz w:val="22"/>
          <w:szCs w:val="22"/>
          <w:lang w:bidi="he-IL"/>
        </w:rPr>
        <w:t>элем</w:t>
      </w:r>
      <w:r>
        <w:rPr>
          <w:rFonts w:ascii="Times New Roman" w:hAnsi="Times New Roman" w:cs="Times New Roman"/>
          <w:sz w:val="22"/>
          <w:szCs w:val="22"/>
          <w:lang w:bidi="he-IL"/>
        </w:rPr>
        <w:t>ен</w:t>
      </w:r>
      <w:r w:rsidRPr="00890B7C">
        <w:rPr>
          <w:rFonts w:ascii="Times New Roman" w:hAnsi="Times New Roman" w:cs="Times New Roman"/>
          <w:w w:val="105"/>
          <w:sz w:val="22"/>
          <w:szCs w:val="22"/>
          <w:lang w:bidi="he-IL"/>
        </w:rPr>
        <w:t>гарными</w:t>
      </w:r>
      <w:proofErr w:type="spellEnd"/>
      <w:r w:rsidRPr="00890B7C">
        <w:rPr>
          <w:rFonts w:ascii="Times New Roman" w:hAnsi="Times New Roman" w:cs="Times New Roman"/>
          <w:w w:val="105"/>
          <w:sz w:val="22"/>
          <w:szCs w:val="22"/>
          <w:lang w:bidi="he-IL"/>
        </w:rPr>
        <w:t xml:space="preserve"> 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приёмами анализа художественных, научно-по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знавательных и учебных текстов 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использованием элементарных литер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а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туроведческих понятий; </w:t>
      </w:r>
    </w:p>
    <w:p w:rsid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890B7C">
        <w:rPr>
          <w:rFonts w:ascii="Times New Roman" w:hAnsi="Times New Roman" w:cs="Times New Roman"/>
          <w:sz w:val="22"/>
          <w:szCs w:val="22"/>
          <w:lang w:bidi="he-IL"/>
        </w:rPr>
        <w:t>использование разных видов чтения (изучающее (смысловое), выборочное, поисковое); умение ос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знанно воспринимать и оценивать соде</w:t>
      </w:r>
      <w:r>
        <w:rPr>
          <w:rFonts w:ascii="Times New Roman" w:hAnsi="Times New Roman" w:cs="Times New Roman"/>
          <w:sz w:val="22"/>
          <w:szCs w:val="22"/>
          <w:lang w:bidi="he-IL"/>
        </w:rPr>
        <w:t>ржание и специфику различных тек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стов, участвовать </w:t>
      </w:r>
      <w:r w:rsidRPr="00890B7C">
        <w:rPr>
          <w:rFonts w:ascii="Times New Roman" w:hAnsi="Times New Roman" w:cs="Times New Roman"/>
          <w:w w:val="114"/>
          <w:sz w:val="22"/>
          <w:szCs w:val="22"/>
          <w:lang w:bidi="he-IL"/>
        </w:rPr>
        <w:t xml:space="preserve">Б 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их о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б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суждении</w:t>
      </w:r>
      <w:proofErr w:type="gramStart"/>
      <w:r w:rsidRPr="00890B7C">
        <w:rPr>
          <w:rFonts w:ascii="Times New Roman" w:hAnsi="Times New Roman" w:cs="Times New Roman"/>
          <w:sz w:val="22"/>
          <w:szCs w:val="22"/>
          <w:lang w:bidi="he-IL"/>
        </w:rPr>
        <w:t>.</w:t>
      </w:r>
      <w:proofErr w:type="gramEnd"/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proofErr w:type="gramStart"/>
      <w:r w:rsidRPr="00890B7C">
        <w:rPr>
          <w:rFonts w:ascii="Times New Roman" w:hAnsi="Times New Roman" w:cs="Times New Roman"/>
          <w:sz w:val="22"/>
          <w:szCs w:val="22"/>
          <w:lang w:bidi="he-IL"/>
        </w:rPr>
        <w:t>д</w:t>
      </w:r>
      <w:proofErr w:type="gramEnd"/>
      <w:r w:rsidRPr="00890B7C">
        <w:rPr>
          <w:rFonts w:ascii="Times New Roman" w:hAnsi="Times New Roman" w:cs="Times New Roman"/>
          <w:sz w:val="22"/>
          <w:szCs w:val="22"/>
          <w:lang w:bidi="he-IL"/>
        </w:rPr>
        <w:t>авать и обосновы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вать нравственную оценку поступков 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героев; </w:t>
      </w:r>
    </w:p>
    <w:p w:rsid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890B7C">
        <w:rPr>
          <w:rFonts w:ascii="Times New Roman" w:hAnsi="Times New Roman" w:cs="Times New Roman"/>
          <w:sz w:val="22"/>
          <w:szCs w:val="22"/>
          <w:lang w:bidi="he-IL"/>
        </w:rPr>
        <w:t>умение самостоятельно выбирать интересующую литературу, пользоваться справочными источник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а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ми; </w:t>
      </w:r>
    </w:p>
    <w:p w:rsid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умение использовать простейшие виды анализа различных текстов; </w:t>
      </w:r>
    </w:p>
    <w:p w:rsid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 умение работать с разными видами текстов, находить характерные особенности научно-познавательных, учебных и художественных произведений; </w:t>
      </w:r>
    </w:p>
    <w:p w:rsid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 умение создавать собственный текст на основе художественного произведения, </w:t>
      </w:r>
      <w:r>
        <w:rPr>
          <w:rFonts w:ascii="Times New Roman" w:hAnsi="Times New Roman" w:cs="Times New Roman"/>
          <w:sz w:val="22"/>
          <w:szCs w:val="22"/>
          <w:lang w:bidi="he-IL"/>
        </w:rPr>
        <w:t>ре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продукции картин художников, по иллюстрациям, на основе личного опыта; </w:t>
      </w:r>
    </w:p>
    <w:p w:rsidR="00890B7C" w:rsidRPr="00890B7C" w:rsidRDefault="00890B7C" w:rsidP="00D93F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890B7C">
        <w:rPr>
          <w:rFonts w:ascii="Times New Roman" w:hAnsi="Times New Roman" w:cs="Times New Roman"/>
          <w:sz w:val="22"/>
          <w:szCs w:val="22"/>
          <w:lang w:bidi="he-IL"/>
        </w:rPr>
        <w:t>умение декламировать (читать стихи наизусть) стихотворные произведения, выступать перед знак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890B7C">
        <w:rPr>
          <w:rFonts w:ascii="Times New Roman" w:hAnsi="Times New Roman" w:cs="Times New Roman"/>
          <w:sz w:val="22"/>
          <w:szCs w:val="22"/>
          <w:lang w:bidi="he-IL"/>
        </w:rPr>
        <w:t xml:space="preserve">мой аудиторией с небольшими сообщениями. </w:t>
      </w:r>
    </w:p>
    <w:p w:rsidR="00890B7C" w:rsidRPr="00D45C13" w:rsidRDefault="00890B7C" w:rsidP="00D93FC3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90B7C" w:rsidRPr="00D45C13" w:rsidRDefault="00890B7C" w:rsidP="00D93FC3">
      <w:pPr>
        <w:pStyle w:val="a3"/>
        <w:spacing w:line="276" w:lineRule="auto"/>
        <w:ind w:left="2380" w:right="2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5C13">
        <w:rPr>
          <w:rFonts w:ascii="Times New Roman" w:hAnsi="Times New Roman" w:cs="Times New Roman"/>
          <w:b/>
          <w:bCs/>
          <w:sz w:val="22"/>
          <w:szCs w:val="22"/>
        </w:rPr>
        <w:t>СИСТЕМА ОЦЕНК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И ПЛАНИРУЕМЫХ РЕЗУЛЬТАТОВ </w:t>
      </w:r>
      <w:r w:rsidRPr="00D45C13">
        <w:rPr>
          <w:rFonts w:ascii="Times New Roman" w:hAnsi="Times New Roman" w:cs="Times New Roman"/>
          <w:b/>
          <w:bCs/>
          <w:sz w:val="22"/>
          <w:szCs w:val="22"/>
        </w:rPr>
        <w:t>КРИТЕРИИ ОЦЕНИВАНИЯ</w:t>
      </w:r>
    </w:p>
    <w:p w:rsidR="00D93FC3" w:rsidRDefault="003B179A" w:rsidP="00D93FC3">
      <w:pPr>
        <w:pStyle w:val="a3"/>
        <w:spacing w:before="210" w:line="276" w:lineRule="auto"/>
        <w:ind w:left="249" w:right="19" w:firstLine="6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890B7C" w:rsidRPr="00D45C13">
        <w:rPr>
          <w:rFonts w:ascii="Times New Roman" w:hAnsi="Times New Roman" w:cs="Times New Roman"/>
          <w:sz w:val="22"/>
          <w:szCs w:val="22"/>
        </w:rPr>
        <w:t>соответствии с требованиями ФГОС, структура и содержание программы «Лит</w:t>
      </w:r>
      <w:r>
        <w:rPr>
          <w:rFonts w:ascii="Times New Roman" w:hAnsi="Times New Roman" w:cs="Times New Roman"/>
          <w:sz w:val="22"/>
          <w:szCs w:val="22"/>
        </w:rPr>
        <w:t>ера</w:t>
      </w:r>
      <w:r w:rsidR="00890B7C" w:rsidRPr="00D45C13">
        <w:rPr>
          <w:rFonts w:ascii="Times New Roman" w:hAnsi="Times New Roman" w:cs="Times New Roman"/>
          <w:sz w:val="22"/>
          <w:szCs w:val="22"/>
        </w:rPr>
        <w:t>турное чтение» 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890B7C" w:rsidRPr="00D45C13">
        <w:rPr>
          <w:rFonts w:ascii="Times New Roman" w:hAnsi="Times New Roman" w:cs="Times New Roman"/>
          <w:sz w:val="22"/>
          <w:szCs w:val="22"/>
        </w:rPr>
        <w:t>правлены на достижение личностных результатов. Формируется умен</w:t>
      </w:r>
      <w:r>
        <w:rPr>
          <w:rFonts w:ascii="Times New Roman" w:hAnsi="Times New Roman" w:cs="Times New Roman"/>
          <w:sz w:val="22"/>
          <w:szCs w:val="22"/>
        </w:rPr>
        <w:t xml:space="preserve">ие </w:t>
      </w:r>
      <w:r w:rsidR="00890B7C" w:rsidRPr="00D45C13">
        <w:rPr>
          <w:rFonts w:ascii="Times New Roman" w:hAnsi="Times New Roman" w:cs="Times New Roman"/>
          <w:sz w:val="22"/>
          <w:szCs w:val="22"/>
        </w:rPr>
        <w:t>планировать, контролировать и оценивать учебные действия в соответствии с поставленно</w:t>
      </w:r>
      <w:r>
        <w:rPr>
          <w:rFonts w:ascii="Times New Roman" w:hAnsi="Times New Roman" w:cs="Times New Roman"/>
          <w:sz w:val="22"/>
          <w:szCs w:val="22"/>
        </w:rPr>
        <w:t xml:space="preserve">й </w:t>
      </w:r>
      <w:r w:rsidR="00890B7C" w:rsidRPr="00D45C13">
        <w:rPr>
          <w:rFonts w:ascii="Times New Roman" w:hAnsi="Times New Roman" w:cs="Times New Roman"/>
          <w:sz w:val="22"/>
          <w:szCs w:val="22"/>
        </w:rPr>
        <w:t>задачей и условиями её реализации; опред</w:t>
      </w:r>
      <w:r w:rsidR="00890B7C" w:rsidRPr="00D45C13">
        <w:rPr>
          <w:rFonts w:ascii="Times New Roman" w:hAnsi="Times New Roman" w:cs="Times New Roman"/>
          <w:sz w:val="22"/>
          <w:szCs w:val="22"/>
        </w:rPr>
        <w:t>е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лять наиболее эффективные способы достижения результатов. Данный </w:t>
      </w:r>
      <w:proofErr w:type="spellStart"/>
      <w:r w:rsidR="00890B7C" w:rsidRPr="00D45C13">
        <w:rPr>
          <w:rFonts w:ascii="Times New Roman" w:hAnsi="Times New Roman" w:cs="Times New Roman"/>
          <w:sz w:val="22"/>
          <w:szCs w:val="22"/>
        </w:rPr>
        <w:t>метапредметный</w:t>
      </w:r>
      <w:proofErr w:type="spellEnd"/>
      <w:r w:rsidR="00890B7C" w:rsidRPr="00D45C13">
        <w:rPr>
          <w:rFonts w:ascii="Times New Roman" w:hAnsi="Times New Roman" w:cs="Times New Roman"/>
          <w:sz w:val="22"/>
          <w:szCs w:val="22"/>
        </w:rPr>
        <w:t xml:space="preserve"> результат достиг</w:t>
      </w:r>
      <w:r w:rsidR="00890B7C" w:rsidRPr="00D45C13">
        <w:rPr>
          <w:rFonts w:ascii="Times New Roman" w:hAnsi="Times New Roman" w:cs="Times New Roman"/>
          <w:sz w:val="22"/>
          <w:szCs w:val="22"/>
        </w:rPr>
        <w:t>а</w:t>
      </w:r>
      <w:r w:rsidR="00890B7C" w:rsidRPr="00D45C13">
        <w:rPr>
          <w:rFonts w:ascii="Times New Roman" w:hAnsi="Times New Roman" w:cs="Times New Roman"/>
          <w:sz w:val="22"/>
          <w:szCs w:val="22"/>
        </w:rPr>
        <w:t>ется посредством систем</w:t>
      </w:r>
      <w:r>
        <w:rPr>
          <w:rFonts w:ascii="Times New Roman" w:hAnsi="Times New Roman" w:cs="Times New Roman"/>
          <w:sz w:val="22"/>
          <w:szCs w:val="22"/>
        </w:rPr>
        <w:t>ы за</w:t>
      </w:r>
      <w:r w:rsidR="00890B7C" w:rsidRPr="00D45C13">
        <w:rPr>
          <w:rFonts w:ascii="Times New Roman" w:hAnsi="Times New Roman" w:cs="Times New Roman"/>
          <w:sz w:val="22"/>
          <w:szCs w:val="22"/>
        </w:rPr>
        <w:t>даний, направленных на осознание ребёнком необходимости понимать смысл поставленн</w:t>
      </w:r>
      <w:r>
        <w:rPr>
          <w:rFonts w:ascii="Times New Roman" w:hAnsi="Times New Roman" w:cs="Times New Roman"/>
          <w:sz w:val="22"/>
          <w:szCs w:val="22"/>
        </w:rPr>
        <w:t xml:space="preserve">ой 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задачи для её успешного выполнения; на формирование умения планировать </w:t>
      </w:r>
      <w:proofErr w:type="gramStart"/>
      <w:r w:rsidR="00890B7C" w:rsidRPr="00D45C13">
        <w:rPr>
          <w:rFonts w:ascii="Times New Roman" w:hAnsi="Times New Roman" w:cs="Times New Roman"/>
          <w:sz w:val="22"/>
          <w:szCs w:val="22"/>
        </w:rPr>
        <w:t>учебную</w:t>
      </w:r>
      <w:proofErr w:type="gramEnd"/>
      <w:r w:rsidR="00890B7C" w:rsidRPr="00D45C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90B7C" w:rsidRPr="00D45C13">
        <w:rPr>
          <w:rFonts w:ascii="Times New Roman" w:hAnsi="Times New Roman" w:cs="Times New Roman"/>
          <w:sz w:val="22"/>
          <w:szCs w:val="22"/>
        </w:rPr>
        <w:t>ра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боту, используя различные справочные материалы (таблицы, схемы, алгоритмы, словари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890B7C" w:rsidRPr="00D45C13">
        <w:rPr>
          <w:rFonts w:ascii="Times New Roman" w:hAnsi="Times New Roman" w:cs="Times New Roman"/>
          <w:sz w:val="22"/>
          <w:szCs w:val="22"/>
        </w:rPr>
        <w:t>т.д.); на разв</w:t>
      </w:r>
      <w:r w:rsidR="00890B7C" w:rsidRPr="00D45C13">
        <w:rPr>
          <w:rFonts w:ascii="Times New Roman" w:hAnsi="Times New Roman" w:cs="Times New Roman"/>
          <w:sz w:val="22"/>
          <w:szCs w:val="22"/>
        </w:rPr>
        <w:t>и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тие способности к самооценке и к самоконтролю. </w:t>
      </w:r>
    </w:p>
    <w:p w:rsidR="00890B7C" w:rsidRPr="00D45C13" w:rsidRDefault="00890B7C" w:rsidP="00D93FC3">
      <w:pPr>
        <w:pStyle w:val="a3"/>
        <w:spacing w:before="210" w:line="276" w:lineRule="auto"/>
        <w:ind w:left="249" w:right="19" w:firstLine="602"/>
        <w:jc w:val="both"/>
        <w:rPr>
          <w:rFonts w:ascii="Times New Roman" w:hAnsi="Times New Roman" w:cs="Times New Roman"/>
          <w:sz w:val="22"/>
          <w:szCs w:val="22"/>
        </w:rPr>
      </w:pPr>
      <w:r w:rsidRPr="00D45C1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Текущий контроль </w:t>
      </w:r>
      <w:r w:rsidRPr="00D45C13">
        <w:rPr>
          <w:rFonts w:ascii="Times New Roman" w:hAnsi="Times New Roman" w:cs="Times New Roman"/>
          <w:sz w:val="22"/>
          <w:szCs w:val="22"/>
        </w:rPr>
        <w:t>по чтению проходит на каждом уроке в виде индивидуального ил</w:t>
      </w:r>
      <w:r w:rsidR="003B179A">
        <w:rPr>
          <w:rFonts w:ascii="Times New Roman" w:hAnsi="Times New Roman" w:cs="Times New Roman"/>
          <w:sz w:val="22"/>
          <w:szCs w:val="22"/>
        </w:rPr>
        <w:t xml:space="preserve">и </w:t>
      </w:r>
      <w:r w:rsidRPr="00D45C13">
        <w:rPr>
          <w:rFonts w:ascii="Times New Roman" w:hAnsi="Times New Roman" w:cs="Times New Roman"/>
          <w:sz w:val="22"/>
          <w:szCs w:val="22"/>
        </w:rPr>
        <w:t>фронтальн</w:t>
      </w:r>
      <w:r w:rsidRPr="00D45C13">
        <w:rPr>
          <w:rFonts w:ascii="Times New Roman" w:hAnsi="Times New Roman" w:cs="Times New Roman"/>
          <w:sz w:val="22"/>
          <w:szCs w:val="22"/>
        </w:rPr>
        <w:t>о</w:t>
      </w:r>
      <w:r w:rsidRPr="00D45C13">
        <w:rPr>
          <w:rFonts w:ascii="Times New Roman" w:hAnsi="Times New Roman" w:cs="Times New Roman"/>
          <w:sz w:val="22"/>
          <w:szCs w:val="22"/>
        </w:rPr>
        <w:t>го устного опроса: чтение текста, пересказ содержания произведения (полно</w:t>
      </w:r>
      <w:r w:rsidR="003B179A">
        <w:rPr>
          <w:rFonts w:ascii="Times New Roman" w:hAnsi="Times New Roman" w:cs="Times New Roman"/>
          <w:sz w:val="22"/>
          <w:szCs w:val="22"/>
        </w:rPr>
        <w:t xml:space="preserve">, </w:t>
      </w:r>
      <w:r w:rsidRPr="00D45C13">
        <w:rPr>
          <w:rFonts w:ascii="Times New Roman" w:hAnsi="Times New Roman" w:cs="Times New Roman"/>
          <w:sz w:val="22"/>
          <w:szCs w:val="22"/>
        </w:rPr>
        <w:t>кратко, выборочно), выраз</w:t>
      </w:r>
      <w:r w:rsidRPr="00D45C13">
        <w:rPr>
          <w:rFonts w:ascii="Times New Roman" w:hAnsi="Times New Roman" w:cs="Times New Roman"/>
          <w:sz w:val="22"/>
          <w:szCs w:val="22"/>
        </w:rPr>
        <w:t>и</w:t>
      </w:r>
      <w:r w:rsidRPr="00D45C13">
        <w:rPr>
          <w:rFonts w:ascii="Times New Roman" w:hAnsi="Times New Roman" w:cs="Times New Roman"/>
          <w:sz w:val="22"/>
          <w:szCs w:val="22"/>
        </w:rPr>
        <w:t>тельное чтение наизусть или с листа. Осуществляется на материале изучаемых программных произведений в основном в устной форме. Возмож</w:t>
      </w:r>
      <w:r w:rsidR="003B179A">
        <w:rPr>
          <w:rFonts w:ascii="Times New Roman" w:hAnsi="Times New Roman" w:cs="Times New Roman"/>
          <w:sz w:val="22"/>
          <w:szCs w:val="22"/>
        </w:rPr>
        <w:t xml:space="preserve">ны и </w:t>
      </w:r>
      <w:r w:rsidRPr="00D45C13">
        <w:rPr>
          <w:rFonts w:ascii="Times New Roman" w:hAnsi="Times New Roman" w:cs="Times New Roman"/>
          <w:sz w:val="22"/>
          <w:szCs w:val="22"/>
        </w:rPr>
        <w:t xml:space="preserve">письменные работы - небольшие по объему (ответы на вопросы, описание героя или события), а также самостоятельные работы </w:t>
      </w:r>
      <w:r w:rsidR="003B179A">
        <w:rPr>
          <w:rFonts w:ascii="Times New Roman" w:hAnsi="Times New Roman" w:cs="Times New Roman"/>
          <w:sz w:val="22"/>
          <w:szCs w:val="22"/>
        </w:rPr>
        <w:t>с книгой, иллюстрациями и оглавлением. Целесооб</w:t>
      </w:r>
      <w:r w:rsidRPr="00D45C13">
        <w:rPr>
          <w:rFonts w:ascii="Times New Roman" w:hAnsi="Times New Roman" w:cs="Times New Roman"/>
          <w:sz w:val="22"/>
          <w:szCs w:val="22"/>
        </w:rPr>
        <w:t>разно для этого использовать и тестовые задания типа «закончи предложение», «</w:t>
      </w:r>
      <w:r w:rsidR="003B179A">
        <w:rPr>
          <w:rFonts w:ascii="Times New Roman" w:hAnsi="Times New Roman" w:cs="Times New Roman"/>
          <w:sz w:val="22"/>
          <w:szCs w:val="22"/>
        </w:rPr>
        <w:t xml:space="preserve">найди </w:t>
      </w:r>
      <w:r w:rsidRPr="00D45C13">
        <w:rPr>
          <w:rFonts w:ascii="Times New Roman" w:hAnsi="Times New Roman" w:cs="Times New Roman"/>
          <w:sz w:val="22"/>
          <w:szCs w:val="22"/>
        </w:rPr>
        <w:t>правил</w:t>
      </w:r>
      <w:r w:rsidRPr="00D45C13">
        <w:rPr>
          <w:rFonts w:ascii="Times New Roman" w:hAnsi="Times New Roman" w:cs="Times New Roman"/>
          <w:sz w:val="22"/>
          <w:szCs w:val="22"/>
        </w:rPr>
        <w:t>ь</w:t>
      </w:r>
      <w:r w:rsidRPr="00D45C13">
        <w:rPr>
          <w:rFonts w:ascii="Times New Roman" w:hAnsi="Times New Roman" w:cs="Times New Roman"/>
          <w:sz w:val="22"/>
          <w:szCs w:val="22"/>
        </w:rPr>
        <w:t xml:space="preserve">ный ответ», «найди ошибку» и Т.п. </w:t>
      </w:r>
    </w:p>
    <w:p w:rsidR="00890B7C" w:rsidRPr="00D45C13" w:rsidRDefault="00890B7C" w:rsidP="00D93FC3">
      <w:pPr>
        <w:pStyle w:val="a3"/>
        <w:spacing w:before="4" w:line="276" w:lineRule="auto"/>
        <w:ind w:left="374" w:right="14" w:firstLine="388"/>
        <w:jc w:val="both"/>
        <w:rPr>
          <w:rFonts w:ascii="Times New Roman" w:hAnsi="Times New Roman" w:cs="Times New Roman"/>
          <w:sz w:val="22"/>
          <w:szCs w:val="22"/>
        </w:rPr>
      </w:pPr>
      <w:r w:rsidRPr="00D45C13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Тематический контроль </w:t>
      </w:r>
      <w:r w:rsidRPr="00D45C13">
        <w:rPr>
          <w:rFonts w:ascii="Times New Roman" w:hAnsi="Times New Roman" w:cs="Times New Roman"/>
          <w:sz w:val="22"/>
          <w:szCs w:val="22"/>
        </w:rPr>
        <w:t>проводится после изучения определенно</w:t>
      </w:r>
      <w:r w:rsidR="003B179A">
        <w:rPr>
          <w:rFonts w:ascii="Times New Roman" w:hAnsi="Times New Roman" w:cs="Times New Roman"/>
          <w:sz w:val="22"/>
          <w:szCs w:val="22"/>
        </w:rPr>
        <w:t xml:space="preserve">й темы и может </w:t>
      </w:r>
      <w:r w:rsidRPr="00D45C13">
        <w:rPr>
          <w:rFonts w:ascii="Times New Roman" w:hAnsi="Times New Roman" w:cs="Times New Roman"/>
          <w:sz w:val="22"/>
          <w:szCs w:val="22"/>
        </w:rPr>
        <w:t>проходить как в устной, так и в письменной форме. Письменная работа также может бы</w:t>
      </w:r>
      <w:r w:rsidR="003B179A">
        <w:rPr>
          <w:rFonts w:ascii="Times New Roman" w:hAnsi="Times New Roman" w:cs="Times New Roman"/>
          <w:sz w:val="22"/>
          <w:szCs w:val="22"/>
        </w:rPr>
        <w:t xml:space="preserve">ть </w:t>
      </w:r>
      <w:r w:rsidRPr="00D45C13">
        <w:rPr>
          <w:rFonts w:ascii="Times New Roman" w:hAnsi="Times New Roman" w:cs="Times New Roman"/>
          <w:sz w:val="22"/>
          <w:szCs w:val="22"/>
        </w:rPr>
        <w:t>проведена в виде тестовых з</w:t>
      </w:r>
      <w:r w:rsidRPr="00D45C13">
        <w:rPr>
          <w:rFonts w:ascii="Times New Roman" w:hAnsi="Times New Roman" w:cs="Times New Roman"/>
          <w:sz w:val="22"/>
          <w:szCs w:val="22"/>
        </w:rPr>
        <w:t>а</w:t>
      </w:r>
      <w:r w:rsidRPr="00D45C13">
        <w:rPr>
          <w:rFonts w:ascii="Times New Roman" w:hAnsi="Times New Roman" w:cs="Times New Roman"/>
          <w:sz w:val="22"/>
          <w:szCs w:val="22"/>
        </w:rPr>
        <w:t xml:space="preserve">даний, построенных с учетом предмета чтения. </w:t>
      </w:r>
    </w:p>
    <w:p w:rsidR="00890B7C" w:rsidRPr="00D45C13" w:rsidRDefault="003B179A" w:rsidP="00D93FC3">
      <w:pPr>
        <w:pStyle w:val="a3"/>
        <w:spacing w:before="4" w:line="276" w:lineRule="auto"/>
        <w:ind w:left="374" w:right="14" w:firstLine="38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Итоговый </w:t>
      </w:r>
      <w:r w:rsidR="00890B7C" w:rsidRPr="00D45C1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контроль </w:t>
      </w:r>
      <w:r w:rsidR="00890B7C" w:rsidRPr="00D45C13">
        <w:rPr>
          <w:rFonts w:ascii="Times New Roman" w:hAnsi="Times New Roman" w:cs="Times New Roman"/>
          <w:sz w:val="22"/>
          <w:szCs w:val="22"/>
        </w:rPr>
        <w:t>по проверке чтения вслух проводится индивидуально. Для пр</w:t>
      </w:r>
      <w:r>
        <w:rPr>
          <w:rFonts w:ascii="Times New Roman" w:hAnsi="Times New Roman" w:cs="Times New Roman"/>
          <w:sz w:val="22"/>
          <w:szCs w:val="22"/>
        </w:rPr>
        <w:t>о</w:t>
      </w:r>
      <w:r w:rsidR="00890B7C" w:rsidRPr="00D45C13">
        <w:rPr>
          <w:rFonts w:ascii="Times New Roman" w:hAnsi="Times New Roman" w:cs="Times New Roman"/>
          <w:sz w:val="22"/>
          <w:szCs w:val="22"/>
        </w:rPr>
        <w:t>верки подбир</w:t>
      </w:r>
      <w:r w:rsidR="00890B7C" w:rsidRPr="00D45C13">
        <w:rPr>
          <w:rFonts w:ascii="Times New Roman" w:hAnsi="Times New Roman" w:cs="Times New Roman"/>
          <w:sz w:val="22"/>
          <w:szCs w:val="22"/>
        </w:rPr>
        <w:t>а</w:t>
      </w:r>
      <w:r w:rsidR="00890B7C" w:rsidRPr="00D45C13">
        <w:rPr>
          <w:rFonts w:ascii="Times New Roman" w:hAnsi="Times New Roman" w:cs="Times New Roman"/>
          <w:sz w:val="22"/>
          <w:szCs w:val="22"/>
        </w:rPr>
        <w:t>ются доступные по лексике и содержанию незнакомые тексты. При вы</w:t>
      </w:r>
      <w:r>
        <w:rPr>
          <w:rFonts w:ascii="Times New Roman" w:hAnsi="Times New Roman" w:cs="Times New Roman"/>
          <w:sz w:val="22"/>
          <w:szCs w:val="22"/>
        </w:rPr>
        <w:t xml:space="preserve">боре </w:t>
      </w:r>
      <w:r w:rsidR="00890B7C" w:rsidRPr="00D45C13">
        <w:rPr>
          <w:rFonts w:ascii="Times New Roman" w:hAnsi="Times New Roman" w:cs="Times New Roman"/>
          <w:sz w:val="22"/>
          <w:szCs w:val="22"/>
        </w:rPr>
        <w:t>текста осуществляется по</w:t>
      </w:r>
      <w:r w:rsidR="00890B7C" w:rsidRPr="00D45C13">
        <w:rPr>
          <w:rFonts w:ascii="Times New Roman" w:hAnsi="Times New Roman" w:cs="Times New Roman"/>
          <w:sz w:val="22"/>
          <w:szCs w:val="22"/>
        </w:rPr>
        <w:t>д</w:t>
      </w:r>
      <w:r w:rsidR="00890B7C" w:rsidRPr="00D45C13">
        <w:rPr>
          <w:rFonts w:ascii="Times New Roman" w:hAnsi="Times New Roman" w:cs="Times New Roman"/>
          <w:sz w:val="22"/>
          <w:szCs w:val="22"/>
        </w:rPr>
        <w:t>счет количества слов (слово «средней» длины равно шести знакам, к знакам относят как букву, так и пр</w:t>
      </w:r>
      <w:r w:rsidR="00890B7C" w:rsidRPr="00D45C13">
        <w:rPr>
          <w:rFonts w:ascii="Times New Roman" w:hAnsi="Times New Roman" w:cs="Times New Roman"/>
          <w:sz w:val="22"/>
          <w:szCs w:val="22"/>
        </w:rPr>
        <w:t>о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бел между словами). Для проверки понимания </w:t>
      </w:r>
      <w:r>
        <w:rPr>
          <w:rFonts w:ascii="Times New Roman" w:hAnsi="Times New Roman" w:cs="Times New Roman"/>
          <w:sz w:val="22"/>
          <w:szCs w:val="22"/>
        </w:rPr>
        <w:t>тек</w:t>
      </w:r>
      <w:r w:rsidR="00890B7C" w:rsidRPr="00D45C13">
        <w:rPr>
          <w:rFonts w:ascii="Times New Roman" w:hAnsi="Times New Roman" w:cs="Times New Roman"/>
          <w:sz w:val="22"/>
          <w:szCs w:val="22"/>
        </w:rPr>
        <w:t>ста учитель задает после чтения вопросы. Проверка навыка чтения «про себя» проводится фронтально или группами. Для проверки учитель заготавливает и</w:t>
      </w:r>
      <w:r w:rsidR="00890B7C" w:rsidRPr="00D45C13">
        <w:rPr>
          <w:rFonts w:ascii="Times New Roman" w:hAnsi="Times New Roman" w:cs="Times New Roman"/>
          <w:sz w:val="22"/>
          <w:szCs w:val="22"/>
        </w:rPr>
        <w:t>н</w:t>
      </w:r>
      <w:r w:rsidR="00890B7C" w:rsidRPr="00D45C13">
        <w:rPr>
          <w:rFonts w:ascii="Times New Roman" w:hAnsi="Times New Roman" w:cs="Times New Roman"/>
          <w:sz w:val="22"/>
          <w:szCs w:val="22"/>
        </w:rPr>
        <w:t>дивидуальные карто</w:t>
      </w:r>
      <w:r>
        <w:rPr>
          <w:rFonts w:ascii="Times New Roman" w:hAnsi="Times New Roman" w:cs="Times New Roman"/>
          <w:sz w:val="22"/>
          <w:szCs w:val="22"/>
        </w:rPr>
        <w:t xml:space="preserve">чки, </w:t>
      </w:r>
      <w:r w:rsidR="00890B7C" w:rsidRPr="00D45C13">
        <w:rPr>
          <w:rFonts w:ascii="Times New Roman" w:hAnsi="Times New Roman" w:cs="Times New Roman"/>
          <w:sz w:val="22"/>
          <w:szCs w:val="22"/>
        </w:rPr>
        <w:t>которые получает каждый ученик. Задания на карточках могут быть общими, а могут б</w:t>
      </w:r>
      <w:r>
        <w:rPr>
          <w:rFonts w:ascii="Times New Roman" w:hAnsi="Times New Roman" w:cs="Times New Roman"/>
          <w:sz w:val="22"/>
          <w:szCs w:val="22"/>
        </w:rPr>
        <w:t xml:space="preserve">ыть </w:t>
      </w:r>
      <w:r w:rsidR="00890B7C" w:rsidRPr="00D45C13">
        <w:rPr>
          <w:rFonts w:ascii="Times New Roman" w:hAnsi="Times New Roman" w:cs="Times New Roman"/>
          <w:sz w:val="22"/>
          <w:szCs w:val="22"/>
        </w:rPr>
        <w:t>дифференцированными. Для учета результатов проверки навыка чтения учитель пользуетс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соответствующей схемой. </w:t>
      </w:r>
    </w:p>
    <w:p w:rsidR="00890B7C" w:rsidRPr="00D45C13" w:rsidRDefault="003B179A" w:rsidP="00D93FC3">
      <w:pPr>
        <w:pStyle w:val="a3"/>
        <w:spacing w:before="4" w:line="276" w:lineRule="auto"/>
        <w:ind w:left="446" w:right="9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B179A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Комплексные работы</w:t>
      </w:r>
      <w:r w:rsidR="00890B7C" w:rsidRPr="00D45C13">
        <w:rPr>
          <w:rFonts w:ascii="Times New Roman" w:hAnsi="Times New Roman" w:cs="Times New Roman"/>
          <w:i/>
          <w:iCs/>
          <w:w w:val="111"/>
          <w:sz w:val="22"/>
          <w:szCs w:val="22"/>
        </w:rPr>
        <w:t xml:space="preserve"> </w:t>
      </w:r>
      <w:r w:rsidR="00890B7C" w:rsidRPr="00D45C13">
        <w:rPr>
          <w:rFonts w:ascii="Times New Roman" w:hAnsi="Times New Roman" w:cs="Times New Roman"/>
          <w:sz w:val="22"/>
          <w:szCs w:val="22"/>
        </w:rPr>
        <w:t>относятся к итоговому контролю. Структура контрольно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90B7C" w:rsidRPr="00D45C13">
        <w:rPr>
          <w:rFonts w:ascii="Times New Roman" w:hAnsi="Times New Roman" w:cs="Times New Roman"/>
          <w:sz w:val="22"/>
          <w:szCs w:val="22"/>
        </w:rPr>
        <w:t>измерительных материалов соответствует структуре ЕГЭ. Данные работы позволяют быстр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890B7C" w:rsidRPr="00D45C13">
        <w:rPr>
          <w:rFonts w:ascii="Times New Roman" w:hAnsi="Times New Roman" w:cs="Times New Roman"/>
          <w:sz w:val="22"/>
          <w:szCs w:val="22"/>
        </w:rPr>
        <w:t>проверить усвоение матер</w:t>
      </w:r>
      <w:r w:rsidR="00890B7C" w:rsidRPr="00D45C13">
        <w:rPr>
          <w:rFonts w:ascii="Times New Roman" w:hAnsi="Times New Roman" w:cs="Times New Roman"/>
          <w:sz w:val="22"/>
          <w:szCs w:val="22"/>
        </w:rPr>
        <w:t>и</w:t>
      </w:r>
      <w:r w:rsidR="00890B7C" w:rsidRPr="00D45C13">
        <w:rPr>
          <w:rFonts w:ascii="Times New Roman" w:hAnsi="Times New Roman" w:cs="Times New Roman"/>
          <w:sz w:val="22"/>
          <w:szCs w:val="22"/>
        </w:rPr>
        <w:t>ала у большого количества учащихся, объективно оценить р</w:t>
      </w:r>
      <w:r>
        <w:rPr>
          <w:rFonts w:ascii="Times New Roman" w:hAnsi="Times New Roman" w:cs="Times New Roman"/>
          <w:sz w:val="22"/>
          <w:szCs w:val="22"/>
        </w:rPr>
        <w:t>е</w:t>
      </w:r>
      <w:r w:rsidR="00890B7C" w:rsidRPr="00D45C13">
        <w:rPr>
          <w:rFonts w:ascii="Times New Roman" w:hAnsi="Times New Roman" w:cs="Times New Roman"/>
          <w:sz w:val="22"/>
          <w:szCs w:val="22"/>
        </w:rPr>
        <w:t>зультаты работы, повторить пройденный материал, углубить и систематизировать знани</w:t>
      </w:r>
      <w:r>
        <w:rPr>
          <w:rFonts w:ascii="Times New Roman" w:hAnsi="Times New Roman" w:cs="Times New Roman"/>
          <w:sz w:val="22"/>
          <w:szCs w:val="22"/>
        </w:rPr>
        <w:t xml:space="preserve">я </w:t>
      </w:r>
      <w:r w:rsidR="00890B7C" w:rsidRPr="00D45C13">
        <w:rPr>
          <w:rFonts w:ascii="Times New Roman" w:hAnsi="Times New Roman" w:cs="Times New Roman"/>
          <w:sz w:val="22"/>
          <w:szCs w:val="22"/>
        </w:rPr>
        <w:t>учащихся. На выполнение работы отводится 10-25 минут (в зависимости от уровня подг</w:t>
      </w:r>
      <w:r>
        <w:rPr>
          <w:rFonts w:ascii="Times New Roman" w:hAnsi="Times New Roman" w:cs="Times New Roman"/>
          <w:sz w:val="22"/>
          <w:szCs w:val="22"/>
        </w:rPr>
        <w:t>о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товленности класса). </w:t>
      </w:r>
    </w:p>
    <w:p w:rsidR="00890B7C" w:rsidRPr="00D45C13" w:rsidRDefault="00890B7C" w:rsidP="00D93FC3">
      <w:pPr>
        <w:pStyle w:val="a3"/>
        <w:spacing w:before="4" w:line="276" w:lineRule="auto"/>
        <w:ind w:left="835" w:right="1493"/>
        <w:jc w:val="both"/>
        <w:rPr>
          <w:rFonts w:ascii="Times New Roman" w:hAnsi="Times New Roman" w:cs="Times New Roman"/>
          <w:sz w:val="22"/>
          <w:szCs w:val="22"/>
        </w:rPr>
      </w:pPr>
      <w:r w:rsidRPr="00D45C13">
        <w:rPr>
          <w:rFonts w:ascii="Times New Roman" w:hAnsi="Times New Roman" w:cs="Times New Roman"/>
          <w:sz w:val="22"/>
          <w:szCs w:val="22"/>
        </w:rPr>
        <w:t xml:space="preserve">При выставлении оценки следует ориентироваться на следующую шкалу: </w:t>
      </w:r>
      <w:r w:rsidRPr="00D45C13">
        <w:rPr>
          <w:rFonts w:ascii="Times New Roman" w:hAnsi="Times New Roman" w:cs="Times New Roman"/>
          <w:sz w:val="22"/>
          <w:szCs w:val="22"/>
        </w:rPr>
        <w:br/>
      </w:r>
      <w:r w:rsidR="003B179A" w:rsidRPr="003B179A">
        <w:rPr>
          <w:rFonts w:ascii="Times New Roman" w:hAnsi="Times New Roman" w:cs="Times New Roman"/>
          <w:b/>
          <w:sz w:val="22"/>
          <w:szCs w:val="22"/>
        </w:rPr>
        <w:t>«5»</w:t>
      </w:r>
      <w:r w:rsidR="003B179A">
        <w:rPr>
          <w:rFonts w:ascii="Times New Roman" w:hAnsi="Times New Roman" w:cs="Times New Roman"/>
          <w:sz w:val="22"/>
          <w:szCs w:val="22"/>
        </w:rPr>
        <w:t xml:space="preserve"> </w:t>
      </w:r>
      <w:r w:rsidRPr="003B179A">
        <w:rPr>
          <w:rFonts w:ascii="Times New Roman" w:hAnsi="Times New Roman" w:cs="Times New Roman"/>
          <w:w w:val="76"/>
          <w:sz w:val="22"/>
          <w:szCs w:val="22"/>
        </w:rPr>
        <w:t xml:space="preserve">- </w:t>
      </w:r>
      <w:r w:rsidRPr="00D45C13">
        <w:rPr>
          <w:rFonts w:ascii="Times New Roman" w:hAnsi="Times New Roman" w:cs="Times New Roman"/>
          <w:sz w:val="22"/>
          <w:szCs w:val="22"/>
        </w:rPr>
        <w:t xml:space="preserve">если сделано не менее 50% объёма работы; </w:t>
      </w:r>
    </w:p>
    <w:p w:rsidR="00890B7C" w:rsidRPr="00D45C13" w:rsidRDefault="003B179A" w:rsidP="00D93FC3">
      <w:pPr>
        <w:pStyle w:val="a3"/>
        <w:spacing w:line="276" w:lineRule="auto"/>
        <w:ind w:left="854" w:right="5"/>
        <w:jc w:val="both"/>
        <w:rPr>
          <w:rFonts w:ascii="Times New Roman" w:hAnsi="Times New Roman" w:cs="Times New Roman"/>
          <w:sz w:val="22"/>
          <w:szCs w:val="22"/>
        </w:rPr>
      </w:pPr>
      <w:r w:rsidRPr="003B179A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3B179A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0B7C" w:rsidRPr="00D45C13">
        <w:rPr>
          <w:rFonts w:ascii="Times New Roman" w:hAnsi="Times New Roman" w:cs="Times New Roman"/>
          <w:w w:val="76"/>
          <w:sz w:val="22"/>
          <w:szCs w:val="22"/>
        </w:rPr>
        <w:t xml:space="preserve">- 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если сделано не менее 75% объёма работы; </w:t>
      </w:r>
    </w:p>
    <w:p w:rsidR="00890B7C" w:rsidRPr="00D45C13" w:rsidRDefault="003B179A" w:rsidP="00D93FC3">
      <w:pPr>
        <w:pStyle w:val="a3"/>
        <w:spacing w:line="276" w:lineRule="auto"/>
        <w:ind w:left="878" w:right="5"/>
        <w:jc w:val="both"/>
        <w:rPr>
          <w:rFonts w:ascii="Times New Roman" w:hAnsi="Times New Roman" w:cs="Times New Roman"/>
          <w:sz w:val="22"/>
          <w:szCs w:val="22"/>
        </w:rPr>
      </w:pPr>
      <w:r w:rsidRPr="003B179A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3B179A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0B7C" w:rsidRPr="00D45C13">
        <w:rPr>
          <w:rFonts w:ascii="Times New Roman" w:hAnsi="Times New Roman" w:cs="Times New Roman"/>
          <w:w w:val="76"/>
          <w:sz w:val="22"/>
          <w:szCs w:val="22"/>
        </w:rPr>
        <w:t xml:space="preserve">- </w:t>
      </w:r>
      <w:r w:rsidR="00890B7C" w:rsidRPr="00D45C13">
        <w:rPr>
          <w:rFonts w:ascii="Times New Roman" w:hAnsi="Times New Roman" w:cs="Times New Roman"/>
          <w:sz w:val="22"/>
          <w:szCs w:val="22"/>
        </w:rPr>
        <w:t xml:space="preserve">если работа не содержит ошибок. </w:t>
      </w:r>
    </w:p>
    <w:p w:rsidR="00890B7C" w:rsidRPr="00D45C13" w:rsidRDefault="00890B7C" w:rsidP="00D93FC3">
      <w:pPr>
        <w:pStyle w:val="a3"/>
        <w:spacing w:before="205" w:line="276" w:lineRule="auto"/>
        <w:ind w:left="522" w:right="9" w:firstLine="345"/>
        <w:jc w:val="both"/>
        <w:rPr>
          <w:rFonts w:ascii="Times New Roman" w:hAnsi="Times New Roman" w:cs="Times New Roman"/>
          <w:sz w:val="22"/>
          <w:szCs w:val="22"/>
        </w:rPr>
      </w:pPr>
      <w:r w:rsidRPr="00D45C13">
        <w:rPr>
          <w:rFonts w:ascii="Times New Roman" w:hAnsi="Times New Roman" w:cs="Times New Roman"/>
          <w:w w:val="70"/>
          <w:sz w:val="22"/>
          <w:szCs w:val="22"/>
        </w:rPr>
        <w:t xml:space="preserve"> </w:t>
      </w:r>
      <w:r w:rsidR="003B179A">
        <w:rPr>
          <w:rFonts w:ascii="Times New Roman" w:hAnsi="Times New Roman" w:cs="Times New Roman"/>
          <w:sz w:val="22"/>
          <w:szCs w:val="22"/>
        </w:rPr>
        <w:t>В ч</w:t>
      </w:r>
      <w:r w:rsidRPr="00D45C13">
        <w:rPr>
          <w:rFonts w:ascii="Times New Roman" w:hAnsi="Times New Roman" w:cs="Times New Roman"/>
          <w:sz w:val="22"/>
          <w:szCs w:val="22"/>
        </w:rPr>
        <w:t>етвёртом классе задания по работе с детской книгой входят в текущую</w:t>
      </w:r>
      <w:r w:rsidR="003B179A">
        <w:rPr>
          <w:rFonts w:ascii="Times New Roman" w:hAnsi="Times New Roman" w:cs="Times New Roman"/>
          <w:sz w:val="22"/>
          <w:szCs w:val="22"/>
        </w:rPr>
        <w:t xml:space="preserve"> и </w:t>
      </w:r>
      <w:r w:rsidRPr="00D45C13">
        <w:rPr>
          <w:rFonts w:ascii="Times New Roman" w:hAnsi="Times New Roman" w:cs="Times New Roman"/>
          <w:sz w:val="22"/>
          <w:szCs w:val="22"/>
        </w:rPr>
        <w:t xml:space="preserve">итоговую </w:t>
      </w:r>
      <w:r w:rsidRPr="00D45C13">
        <w:rPr>
          <w:rFonts w:ascii="Times New Roman" w:hAnsi="Times New Roman" w:cs="Times New Roman"/>
          <w:sz w:val="22"/>
          <w:szCs w:val="22"/>
        </w:rPr>
        <w:br/>
        <w:t xml:space="preserve">проверку начитанности и знания изученных произведений. </w:t>
      </w:r>
    </w:p>
    <w:p w:rsidR="00890B7C" w:rsidRPr="00D45C13" w:rsidRDefault="00890B7C" w:rsidP="00D93FC3">
      <w:pPr>
        <w:pStyle w:val="a3"/>
        <w:spacing w:before="4" w:line="276" w:lineRule="auto"/>
        <w:ind w:left="532" w:firstLine="345"/>
        <w:jc w:val="both"/>
        <w:rPr>
          <w:rFonts w:ascii="Times New Roman" w:hAnsi="Times New Roman" w:cs="Times New Roman"/>
          <w:sz w:val="22"/>
          <w:szCs w:val="22"/>
        </w:rPr>
      </w:pPr>
      <w:r w:rsidRPr="00D45C13">
        <w:rPr>
          <w:rFonts w:ascii="Times New Roman" w:hAnsi="Times New Roman" w:cs="Times New Roman"/>
          <w:sz w:val="22"/>
          <w:szCs w:val="22"/>
        </w:rPr>
        <w:t xml:space="preserve">Общими критериями оценивания результативности обучения чтению являются </w:t>
      </w:r>
      <w:r w:rsidR="003B179A">
        <w:rPr>
          <w:rFonts w:ascii="Times New Roman" w:hAnsi="Times New Roman" w:cs="Times New Roman"/>
          <w:sz w:val="22"/>
          <w:szCs w:val="22"/>
        </w:rPr>
        <w:t>сле</w:t>
      </w:r>
      <w:r w:rsidRPr="00D45C13">
        <w:rPr>
          <w:rFonts w:ascii="Times New Roman" w:hAnsi="Times New Roman" w:cs="Times New Roman"/>
          <w:sz w:val="22"/>
          <w:szCs w:val="22"/>
        </w:rPr>
        <w:t xml:space="preserve">дующие: </w:t>
      </w:r>
    </w:p>
    <w:p w:rsidR="003B179A" w:rsidRDefault="00890B7C" w:rsidP="00D93FC3">
      <w:pPr>
        <w:pStyle w:val="a3"/>
        <w:numPr>
          <w:ilvl w:val="0"/>
          <w:numId w:val="10"/>
        </w:numPr>
        <w:spacing w:before="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C13">
        <w:rPr>
          <w:rFonts w:ascii="Times New Roman" w:hAnsi="Times New Roman" w:cs="Times New Roman"/>
          <w:sz w:val="22"/>
          <w:szCs w:val="22"/>
        </w:rPr>
        <w:t xml:space="preserve">индивидуальный прогресс в совершенствовании правильности, беглости и способов </w:t>
      </w:r>
      <w:r w:rsidRPr="00D45C13">
        <w:rPr>
          <w:rFonts w:ascii="Times New Roman" w:hAnsi="Times New Roman" w:cs="Times New Roman"/>
          <w:sz w:val="22"/>
          <w:szCs w:val="22"/>
        </w:rPr>
        <w:br/>
        <w:t xml:space="preserve">чтения (слоговое, плавное слоговое, целыми словами, плавное слитное): </w:t>
      </w:r>
    </w:p>
    <w:p w:rsidR="003B179A" w:rsidRDefault="00890B7C" w:rsidP="00D93FC3">
      <w:pPr>
        <w:pStyle w:val="a3"/>
        <w:numPr>
          <w:ilvl w:val="0"/>
          <w:numId w:val="10"/>
        </w:numPr>
        <w:spacing w:before="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79A">
        <w:rPr>
          <w:rFonts w:ascii="Times New Roman" w:hAnsi="Times New Roman" w:cs="Times New Roman"/>
          <w:sz w:val="22"/>
          <w:szCs w:val="22"/>
        </w:rPr>
        <w:t xml:space="preserve">индивидуальный прогресс в понимании содержания прочитанного; </w:t>
      </w:r>
    </w:p>
    <w:p w:rsidR="003B179A" w:rsidRDefault="00890B7C" w:rsidP="00D93FC3">
      <w:pPr>
        <w:pStyle w:val="a3"/>
        <w:numPr>
          <w:ilvl w:val="0"/>
          <w:numId w:val="10"/>
        </w:numPr>
        <w:spacing w:before="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79A">
        <w:rPr>
          <w:rFonts w:ascii="Times New Roman" w:hAnsi="Times New Roman" w:cs="Times New Roman"/>
          <w:sz w:val="22"/>
          <w:szCs w:val="22"/>
        </w:rPr>
        <w:t>индивидуальный прогресс в выразительности чтения (соблюдение знаков препин</w:t>
      </w:r>
      <w:r w:rsidR="003B179A" w:rsidRPr="003B179A">
        <w:rPr>
          <w:rFonts w:ascii="Times New Roman" w:hAnsi="Times New Roman" w:cs="Times New Roman"/>
          <w:sz w:val="22"/>
          <w:szCs w:val="22"/>
        </w:rPr>
        <w:t>а</w:t>
      </w:r>
      <w:r w:rsidRPr="003B179A">
        <w:rPr>
          <w:rFonts w:ascii="Times New Roman" w:hAnsi="Times New Roman" w:cs="Times New Roman"/>
          <w:sz w:val="22"/>
          <w:szCs w:val="22"/>
        </w:rPr>
        <w:t>ния, интон</w:t>
      </w:r>
      <w:r w:rsidRPr="003B179A">
        <w:rPr>
          <w:rFonts w:ascii="Times New Roman" w:hAnsi="Times New Roman" w:cs="Times New Roman"/>
          <w:sz w:val="22"/>
          <w:szCs w:val="22"/>
        </w:rPr>
        <w:t>а</w:t>
      </w:r>
      <w:r w:rsidRPr="003B179A">
        <w:rPr>
          <w:rFonts w:ascii="Times New Roman" w:hAnsi="Times New Roman" w:cs="Times New Roman"/>
          <w:sz w:val="22"/>
          <w:szCs w:val="22"/>
        </w:rPr>
        <w:t xml:space="preserve">ционная передача эмоционального тона, логических ударений, пауз и мелодики, </w:t>
      </w:r>
      <w:r w:rsidRPr="003B179A">
        <w:rPr>
          <w:rFonts w:ascii="Times New Roman" w:hAnsi="Times New Roman" w:cs="Times New Roman"/>
          <w:sz w:val="22"/>
          <w:szCs w:val="22"/>
        </w:rPr>
        <w:br/>
        <w:t xml:space="preserve">темпа и громкости - в соответствии с характером текста); </w:t>
      </w:r>
    </w:p>
    <w:p w:rsidR="003B179A" w:rsidRDefault="00890B7C" w:rsidP="00D93FC3">
      <w:pPr>
        <w:pStyle w:val="a3"/>
        <w:numPr>
          <w:ilvl w:val="0"/>
          <w:numId w:val="10"/>
        </w:numPr>
        <w:spacing w:before="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79A">
        <w:rPr>
          <w:rFonts w:ascii="Times New Roman" w:hAnsi="Times New Roman" w:cs="Times New Roman"/>
          <w:sz w:val="22"/>
          <w:szCs w:val="22"/>
        </w:rPr>
        <w:t>индивидуальный прогресс в навыках работы с текстом;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line="276" w:lineRule="auto"/>
        <w:ind w:right="2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>умение прочитать и понять инструкцию, содержащу</w:t>
      </w:r>
      <w:r>
        <w:rPr>
          <w:rFonts w:ascii="Times New Roman" w:hAnsi="Times New Roman" w:cs="Times New Roman"/>
          <w:sz w:val="22"/>
          <w:szCs w:val="22"/>
          <w:lang w:bidi="he-IL"/>
        </w:rPr>
        <w:t>юся в тексте задания, и следо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вать ей; </w:t>
      </w:r>
    </w:p>
    <w:p w:rsidR="00F35E15" w:rsidRDefault="00F35E15" w:rsidP="00D93FC3">
      <w:pPr>
        <w:pStyle w:val="a3"/>
        <w:numPr>
          <w:ilvl w:val="0"/>
          <w:numId w:val="10"/>
        </w:numPr>
        <w:spacing w:line="276" w:lineRule="auto"/>
        <w:ind w:right="2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ориентировка в книге, в группе книг, в мире детских книг; </w:t>
      </w:r>
    </w:p>
    <w:p w:rsidR="00F35E15" w:rsidRPr="00F35E15" w:rsidRDefault="00F35E15" w:rsidP="00D93FC3">
      <w:pPr>
        <w:pStyle w:val="a3"/>
        <w:numPr>
          <w:ilvl w:val="0"/>
          <w:numId w:val="10"/>
        </w:numPr>
        <w:spacing w:line="276" w:lineRule="auto"/>
        <w:ind w:right="2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 интерес к чтению художественной, познавательной и справочной литературы, расширение круга чтения. </w:t>
      </w:r>
    </w:p>
    <w:p w:rsidR="00F35E15" w:rsidRDefault="00F35E15" w:rsidP="00D93FC3">
      <w:pPr>
        <w:pStyle w:val="a3"/>
        <w:spacing w:before="240" w:line="276" w:lineRule="auto"/>
        <w:ind w:left="1400" w:right="165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b/>
          <w:bCs/>
          <w:i/>
          <w:iCs/>
          <w:sz w:val="22"/>
          <w:szCs w:val="22"/>
          <w:lang w:bidi="he-IL"/>
        </w:rPr>
        <w:t xml:space="preserve">Способами оценивания 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результативности обучения чтению являются: </w:t>
      </w:r>
    </w:p>
    <w:p w:rsidR="00F35E15" w:rsidRPr="00C71514" w:rsidRDefault="00F35E15" w:rsidP="00D93FC3">
      <w:pPr>
        <w:pStyle w:val="a3"/>
        <w:numPr>
          <w:ilvl w:val="0"/>
          <w:numId w:val="11"/>
        </w:numPr>
        <w:spacing w:before="240" w:line="276" w:lineRule="auto"/>
        <w:ind w:right="165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замер скорости чтения (в скрытой для детей форме); 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ответы </w:t>
      </w:r>
      <w:proofErr w:type="gramStart"/>
      <w:r w:rsidRPr="00C71514">
        <w:rPr>
          <w:rFonts w:ascii="Times New Roman" w:hAnsi="Times New Roman" w:cs="Times New Roman"/>
          <w:sz w:val="22"/>
          <w:szCs w:val="22"/>
          <w:lang w:bidi="he-IL"/>
        </w:rPr>
        <w:t>обучающихся</w:t>
      </w:r>
      <w:proofErr w:type="gramEnd"/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 на вопросы по содержанию, структуре, языковому оформлению </w:t>
      </w:r>
    </w:p>
    <w:p w:rsidR="00F35E15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и жанровой принадлежности литературных произведений; </w:t>
      </w:r>
    </w:p>
    <w:p w:rsidR="00F35E15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выразительность чтения (умение передать общий характер текста с помощью интонационных средств - мелодики, </w:t>
      </w:r>
      <w:proofErr w:type="spellStart"/>
      <w:r w:rsidRPr="00F35E15">
        <w:rPr>
          <w:rFonts w:ascii="Times New Roman" w:hAnsi="Times New Roman" w:cs="Times New Roman"/>
          <w:sz w:val="22"/>
          <w:szCs w:val="22"/>
          <w:lang w:bidi="he-IL"/>
        </w:rPr>
        <w:t>темпоритма</w:t>
      </w:r>
      <w:proofErr w:type="spellEnd"/>
      <w:r w:rsidRPr="00F35E15">
        <w:rPr>
          <w:rFonts w:ascii="Times New Roman" w:hAnsi="Times New Roman" w:cs="Times New Roman"/>
          <w:sz w:val="22"/>
          <w:szCs w:val="22"/>
          <w:lang w:bidi="he-IL"/>
        </w:rPr>
        <w:t>, пауз, логических ударений, громкости и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эмо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циональной окраски голоса); </w:t>
      </w:r>
    </w:p>
    <w:p w:rsidR="00F35E15" w:rsidRPr="00F35E15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 выполнение заданий на составление плана пересказа, собственного высказывания; 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выполнение заданий по ориентировке в книгах; </w:t>
      </w:r>
    </w:p>
    <w:p w:rsidR="00F35E15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наблюдение учителя за продуктивностью участия детей в коллективной творческой 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>деятельн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>сти (в составлении книжных выставок, конкурсах чтецов, драматизации, воображаемой экр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>а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низации и т.п.); </w:t>
      </w:r>
    </w:p>
    <w:p w:rsidR="00F35E15" w:rsidRPr="00F35E15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 наблюдение учителя за соблюдением </w:t>
      </w:r>
      <w:proofErr w:type="gramStart"/>
      <w:r w:rsidRPr="00F35E15">
        <w:rPr>
          <w:rFonts w:ascii="Times New Roman" w:hAnsi="Times New Roman" w:cs="Times New Roman"/>
          <w:sz w:val="22"/>
          <w:szCs w:val="22"/>
          <w:lang w:bidi="he-IL"/>
        </w:rPr>
        <w:t>обучающимися</w:t>
      </w:r>
      <w:proofErr w:type="gramEnd"/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 правил коллективной и групповой раб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ты; 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lastRenderedPageBreak/>
        <w:t xml:space="preserve">наблюдение за читательской деятельностью учащихся; 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анализ читательского дневника; 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анализ отзывов учащихся о </w:t>
      </w:r>
      <w:proofErr w:type="gramStart"/>
      <w:r w:rsidRPr="00C71514">
        <w:rPr>
          <w:rFonts w:ascii="Times New Roman" w:hAnsi="Times New Roman" w:cs="Times New Roman"/>
          <w:sz w:val="22"/>
          <w:szCs w:val="22"/>
          <w:lang w:bidi="he-IL"/>
        </w:rPr>
        <w:t>прочитанном</w:t>
      </w:r>
      <w:proofErr w:type="gramEnd"/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, аннотаций, презентаций; </w:t>
      </w:r>
    </w:p>
    <w:p w:rsidR="00F35E15" w:rsidRPr="00F35E15" w:rsidRDefault="00F35E15" w:rsidP="00D93FC3">
      <w:pPr>
        <w:pStyle w:val="a3"/>
        <w:numPr>
          <w:ilvl w:val="0"/>
          <w:numId w:val="10"/>
        </w:numPr>
        <w:spacing w:line="276" w:lineRule="auto"/>
        <w:ind w:right="62"/>
        <w:jc w:val="both"/>
        <w:rPr>
          <w:rFonts w:ascii="Times New Roman" w:hAnsi="Times New Roman" w:cs="Times New Roman"/>
          <w:w w:val="50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>анализ творческих работ учащихся (в том числе входящих в рабочие тетради и в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хре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стоматии). </w:t>
      </w:r>
    </w:p>
    <w:p w:rsidR="00F35E15" w:rsidRPr="00F35E15" w:rsidRDefault="00F35E15" w:rsidP="00D93FC3">
      <w:pPr>
        <w:pStyle w:val="a3"/>
        <w:spacing w:before="235" w:line="276" w:lineRule="auto"/>
        <w:ind w:left="1400" w:right="1487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b/>
          <w:bCs/>
          <w:i/>
          <w:iCs/>
          <w:sz w:val="22"/>
          <w:szCs w:val="22"/>
          <w:lang w:bidi="he-IL"/>
        </w:rPr>
        <w:t xml:space="preserve">Критерии </w:t>
      </w:r>
      <w:proofErr w:type="spellStart"/>
      <w:r w:rsidRPr="00C71514">
        <w:rPr>
          <w:rFonts w:ascii="Times New Roman" w:hAnsi="Times New Roman" w:cs="Times New Roman"/>
          <w:b/>
          <w:bCs/>
          <w:i/>
          <w:iCs/>
          <w:sz w:val="22"/>
          <w:szCs w:val="22"/>
          <w:lang w:bidi="he-IL"/>
        </w:rPr>
        <w:t>сформированности</w:t>
      </w:r>
      <w:proofErr w:type="spellEnd"/>
      <w:r w:rsidRPr="00C71514">
        <w:rPr>
          <w:rFonts w:ascii="Times New Roman" w:hAnsi="Times New Roman" w:cs="Times New Roman"/>
          <w:b/>
          <w:bCs/>
          <w:i/>
          <w:iCs/>
          <w:sz w:val="22"/>
          <w:szCs w:val="22"/>
          <w:lang w:bidi="he-IL"/>
        </w:rPr>
        <w:t xml:space="preserve"> навыка чтения четвероклассников: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before="235" w:line="276" w:lineRule="auto"/>
        <w:ind w:right="1487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 умение читать текст бегло, выразительно; </w:t>
      </w:r>
    </w:p>
    <w:p w:rsidR="00F35E15" w:rsidRPr="00F35E15" w:rsidRDefault="00F35E15" w:rsidP="00D93FC3">
      <w:pPr>
        <w:pStyle w:val="a3"/>
        <w:numPr>
          <w:ilvl w:val="0"/>
          <w:numId w:val="10"/>
        </w:numPr>
        <w:spacing w:line="276" w:lineRule="auto"/>
        <w:ind w:right="67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>осознание общего смысла и содержания прочитанного текста при темпе чт</w:t>
      </w:r>
      <w:r>
        <w:rPr>
          <w:rFonts w:ascii="Times New Roman" w:hAnsi="Times New Roman" w:cs="Times New Roman"/>
          <w:sz w:val="22"/>
          <w:szCs w:val="22"/>
          <w:lang w:bidi="he-IL"/>
        </w:rPr>
        <w:t>ения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F35E15">
        <w:rPr>
          <w:rFonts w:ascii="Times New Roman" w:hAnsi="Times New Roman" w:cs="Times New Roman"/>
          <w:sz w:val="22"/>
          <w:szCs w:val="22"/>
          <w:lang w:bidi="he-IL"/>
        </w:rPr>
        <w:t xml:space="preserve">вслух не менее 90 слов в минуту (на конец года); 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line="276" w:lineRule="auto"/>
        <w:ind w:right="287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 умение использовать паузы, соответствующие знакам препинания, интонации, </w:t>
      </w:r>
      <w:r>
        <w:rPr>
          <w:rFonts w:ascii="Times New Roman" w:hAnsi="Times New Roman" w:cs="Times New Roman"/>
          <w:sz w:val="22"/>
          <w:szCs w:val="22"/>
          <w:lang w:bidi="he-IL"/>
        </w:rPr>
        <w:t>пе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редающие характерные особенности героев; </w:t>
      </w:r>
    </w:p>
    <w:p w:rsidR="00F35E15" w:rsidRPr="00C71514" w:rsidRDefault="00F35E15" w:rsidP="00D93FC3">
      <w:pPr>
        <w:pStyle w:val="a3"/>
        <w:numPr>
          <w:ilvl w:val="0"/>
          <w:numId w:val="10"/>
        </w:numPr>
        <w:spacing w:line="276" w:lineRule="auto"/>
        <w:ind w:right="67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безошибочность чтения. </w:t>
      </w:r>
    </w:p>
    <w:p w:rsidR="00F35E15" w:rsidRPr="00C71514" w:rsidRDefault="00F35E15" w:rsidP="00D93FC3">
      <w:pPr>
        <w:pStyle w:val="a3"/>
        <w:spacing w:before="283" w:line="276" w:lineRule="auto"/>
        <w:ind w:left="1400" w:right="6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b/>
          <w:bCs/>
          <w:i/>
          <w:iCs/>
          <w:sz w:val="22"/>
          <w:szCs w:val="22"/>
          <w:lang w:bidi="he-IL"/>
        </w:rPr>
        <w:t xml:space="preserve">Характеристика словесной оценки (оценочное суждение) </w:t>
      </w:r>
    </w:p>
    <w:p w:rsidR="00F35E15" w:rsidRDefault="00F35E15" w:rsidP="00D93FC3">
      <w:pPr>
        <w:pStyle w:val="a3"/>
        <w:spacing w:line="276" w:lineRule="auto"/>
        <w:ind w:right="326" w:firstLine="709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>Словесная оценка есть краткая характеристика результатов учебного труда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школьни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ков.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Эта форма оценочного суждения позволяет раскрыть перед учеником динамику р</w:t>
      </w:r>
      <w:r>
        <w:rPr>
          <w:rFonts w:ascii="Times New Roman" w:hAnsi="Times New Roman" w:cs="Times New Roman"/>
          <w:sz w:val="22"/>
          <w:szCs w:val="22"/>
          <w:lang w:bidi="he-IL"/>
        </w:rPr>
        <w:t>езуль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татов его учебной деятельн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сти, проанализировать его возможности и прилежание.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Осо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бенностью словесной оценки являются ее с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о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держательность, анализ работы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 школьников 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четкая фиксация успешных результатов и раскрытие причин неудач. Причем эти прич</w:t>
      </w:r>
      <w:r>
        <w:rPr>
          <w:rFonts w:ascii="Times New Roman" w:hAnsi="Times New Roman" w:cs="Times New Roman"/>
          <w:sz w:val="22"/>
          <w:szCs w:val="22"/>
          <w:lang w:bidi="he-IL"/>
        </w:rPr>
        <w:t xml:space="preserve">ины 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должны касаться личностных характеристик учащегося. </w:t>
      </w:r>
    </w:p>
    <w:p w:rsidR="00F35E15" w:rsidRPr="00C71514" w:rsidRDefault="00F35E15" w:rsidP="00D93FC3">
      <w:pPr>
        <w:pStyle w:val="a3"/>
        <w:spacing w:line="276" w:lineRule="auto"/>
        <w:ind w:right="326" w:firstLine="709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71514">
        <w:rPr>
          <w:rFonts w:ascii="Times New Roman" w:hAnsi="Times New Roman" w:cs="Times New Roman"/>
          <w:sz w:val="22"/>
          <w:szCs w:val="22"/>
          <w:lang w:bidi="he-IL"/>
        </w:rPr>
        <w:t>Оценочное суждение сопровождает любую отметку в качестве заключения по сущес</w:t>
      </w:r>
      <w:r w:rsidR="009941F0">
        <w:rPr>
          <w:rFonts w:ascii="Times New Roman" w:hAnsi="Times New Roman" w:cs="Times New Roman"/>
          <w:sz w:val="22"/>
          <w:szCs w:val="22"/>
          <w:lang w:bidi="he-IL"/>
        </w:rPr>
        <w:t xml:space="preserve">тву 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>работы, раскрывающего как положительные, так и отрицательные ее стороны, а та</w:t>
      </w:r>
      <w:r w:rsidR="009941F0">
        <w:rPr>
          <w:rFonts w:ascii="Times New Roman" w:hAnsi="Times New Roman" w:cs="Times New Roman"/>
          <w:sz w:val="22"/>
          <w:szCs w:val="22"/>
          <w:lang w:bidi="he-IL"/>
        </w:rPr>
        <w:t xml:space="preserve">кже пути </w:t>
      </w:r>
      <w:r w:rsidRPr="00C71514">
        <w:rPr>
          <w:rFonts w:ascii="Times New Roman" w:hAnsi="Times New Roman" w:cs="Times New Roman"/>
          <w:sz w:val="22"/>
          <w:szCs w:val="22"/>
          <w:lang w:bidi="he-IL"/>
        </w:rPr>
        <w:t xml:space="preserve">устранения недочетов и ошибок. </w:t>
      </w:r>
    </w:p>
    <w:p w:rsidR="009941F0" w:rsidRDefault="009941F0" w:rsidP="006D0ADD">
      <w:pPr>
        <w:pStyle w:val="a3"/>
        <w:spacing w:before="240" w:line="276" w:lineRule="auto"/>
        <w:ind w:left="1400" w:right="67"/>
        <w:rPr>
          <w:rFonts w:ascii="Times New Roman" w:hAnsi="Times New Roman" w:cs="Times New Roman"/>
          <w:b/>
          <w:bCs/>
          <w:w w:val="105"/>
          <w:sz w:val="22"/>
          <w:szCs w:val="22"/>
          <w:lang w:bidi="he-IL"/>
        </w:rPr>
      </w:pPr>
      <w:r>
        <w:rPr>
          <w:rFonts w:ascii="Times New Roman" w:hAnsi="Times New Roman" w:cs="Times New Roman"/>
          <w:b/>
          <w:bCs/>
          <w:w w:val="105"/>
          <w:sz w:val="22"/>
          <w:szCs w:val="22"/>
          <w:lang w:bidi="he-IL"/>
        </w:rPr>
        <w:t>График проведения проверочных и контрольных работ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85"/>
        <w:gridCol w:w="2258"/>
        <w:gridCol w:w="1426"/>
        <w:gridCol w:w="1573"/>
        <w:gridCol w:w="1491"/>
        <w:gridCol w:w="1715"/>
      </w:tblGrid>
      <w:tr w:rsidR="003D341C" w:rsidTr="0069715C">
        <w:tc>
          <w:tcPr>
            <w:tcW w:w="1885" w:type="dxa"/>
          </w:tcPr>
          <w:p w:rsidR="0069715C" w:rsidRDefault="003D341C" w:rsidP="0069715C">
            <w:pPr>
              <w:pStyle w:val="a3"/>
              <w:ind w:right="2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Период</w:t>
            </w:r>
          </w:p>
          <w:p w:rsidR="003D341C" w:rsidRPr="003D341C" w:rsidRDefault="003D341C" w:rsidP="0069715C">
            <w:pPr>
              <w:pStyle w:val="a3"/>
              <w:ind w:right="2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обучения</w:t>
            </w:r>
          </w:p>
        </w:tc>
        <w:tc>
          <w:tcPr>
            <w:tcW w:w="2258" w:type="dxa"/>
          </w:tcPr>
          <w:p w:rsidR="003D341C" w:rsidRPr="003D341C" w:rsidRDefault="003D341C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Количество</w:t>
            </w:r>
          </w:p>
          <w:p w:rsidR="003D341C" w:rsidRPr="003D341C" w:rsidRDefault="003D341C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часов</w:t>
            </w:r>
          </w:p>
        </w:tc>
        <w:tc>
          <w:tcPr>
            <w:tcW w:w="1426" w:type="dxa"/>
          </w:tcPr>
          <w:p w:rsidR="003D341C" w:rsidRPr="003D341C" w:rsidRDefault="003D341C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Тест</w:t>
            </w:r>
          </w:p>
        </w:tc>
        <w:tc>
          <w:tcPr>
            <w:tcW w:w="1573" w:type="dxa"/>
          </w:tcPr>
          <w:p w:rsidR="003D341C" w:rsidRPr="003D341C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Контрольная</w:t>
            </w:r>
          </w:p>
          <w:p w:rsidR="003D341C" w:rsidRPr="003D341C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работа</w:t>
            </w:r>
          </w:p>
        </w:tc>
        <w:tc>
          <w:tcPr>
            <w:tcW w:w="1491" w:type="dxa"/>
          </w:tcPr>
          <w:p w:rsidR="003D341C" w:rsidRPr="003D341C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Проверка</w:t>
            </w:r>
          </w:p>
          <w:p w:rsidR="003D341C" w:rsidRPr="003D341C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навыка чт</w:t>
            </w: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е</w:t>
            </w: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ния</w:t>
            </w:r>
          </w:p>
        </w:tc>
        <w:tc>
          <w:tcPr>
            <w:tcW w:w="1715" w:type="dxa"/>
          </w:tcPr>
          <w:p w:rsidR="003D341C" w:rsidRPr="003D341C" w:rsidRDefault="003D341C" w:rsidP="0069715C">
            <w:pPr>
              <w:pStyle w:val="a3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Диагностич</w:t>
            </w: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е</w:t>
            </w: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с</w:t>
            </w:r>
            <w:r w:rsidR="00D93FC3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к</w:t>
            </w: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ая</w:t>
            </w:r>
          </w:p>
          <w:p w:rsidR="003D341C" w:rsidRPr="003D341C" w:rsidRDefault="003D341C" w:rsidP="006971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0"/>
                <w:szCs w:val="22"/>
                <w:lang w:bidi="he-IL"/>
              </w:rPr>
              <w:t>работа</w:t>
            </w:r>
          </w:p>
        </w:tc>
      </w:tr>
      <w:tr w:rsidR="003D341C" w:rsidTr="0069715C">
        <w:tc>
          <w:tcPr>
            <w:tcW w:w="1885" w:type="dxa"/>
          </w:tcPr>
          <w:p w:rsidR="003D341C" w:rsidRDefault="003D341C" w:rsidP="0069715C">
            <w:pPr>
              <w:pStyle w:val="a3"/>
              <w:ind w:right="6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 четверть</w:t>
            </w:r>
          </w:p>
        </w:tc>
        <w:tc>
          <w:tcPr>
            <w:tcW w:w="2258" w:type="dxa"/>
          </w:tcPr>
          <w:p w:rsidR="003D341C" w:rsidRPr="00C71514" w:rsidRDefault="00294520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18</w:t>
            </w:r>
            <w:r w:rsidR="003D341C"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часов</w:t>
            </w:r>
          </w:p>
        </w:tc>
        <w:tc>
          <w:tcPr>
            <w:tcW w:w="1426" w:type="dxa"/>
          </w:tcPr>
          <w:p w:rsidR="003D341C" w:rsidRPr="00C71514" w:rsidRDefault="005C3366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1573" w:type="dxa"/>
          </w:tcPr>
          <w:p w:rsidR="003D341C" w:rsidRPr="00C71514" w:rsidRDefault="005C3366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-</w:t>
            </w:r>
          </w:p>
        </w:tc>
        <w:tc>
          <w:tcPr>
            <w:tcW w:w="1491" w:type="dxa"/>
          </w:tcPr>
          <w:p w:rsidR="003D341C" w:rsidRPr="00C71514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2</w:t>
            </w:r>
          </w:p>
        </w:tc>
        <w:tc>
          <w:tcPr>
            <w:tcW w:w="1715" w:type="dxa"/>
          </w:tcPr>
          <w:p w:rsidR="003D341C" w:rsidRPr="00C71514" w:rsidRDefault="003D341C" w:rsidP="0069715C">
            <w:pPr>
              <w:pStyle w:val="a3"/>
              <w:ind w:right="283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</w:tr>
      <w:tr w:rsidR="003D341C" w:rsidTr="0069715C">
        <w:tc>
          <w:tcPr>
            <w:tcW w:w="1885" w:type="dxa"/>
          </w:tcPr>
          <w:p w:rsidR="003D341C" w:rsidRDefault="003D341C" w:rsidP="0069715C">
            <w:pPr>
              <w:pStyle w:val="a3"/>
              <w:ind w:right="6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2 четверть</w:t>
            </w:r>
          </w:p>
        </w:tc>
        <w:tc>
          <w:tcPr>
            <w:tcW w:w="2258" w:type="dxa"/>
          </w:tcPr>
          <w:p w:rsidR="003D341C" w:rsidRPr="00C71514" w:rsidRDefault="00294520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14</w:t>
            </w:r>
            <w:r w:rsidR="003D341C"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часов</w:t>
            </w:r>
          </w:p>
        </w:tc>
        <w:tc>
          <w:tcPr>
            <w:tcW w:w="1426" w:type="dxa"/>
          </w:tcPr>
          <w:p w:rsidR="003D341C" w:rsidRPr="00C71514" w:rsidRDefault="005C3366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-</w:t>
            </w:r>
          </w:p>
        </w:tc>
        <w:tc>
          <w:tcPr>
            <w:tcW w:w="1573" w:type="dxa"/>
          </w:tcPr>
          <w:p w:rsidR="003D341C" w:rsidRPr="00C71514" w:rsidRDefault="005C3366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1491" w:type="dxa"/>
          </w:tcPr>
          <w:p w:rsidR="003D341C" w:rsidRPr="00C71514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1715" w:type="dxa"/>
          </w:tcPr>
          <w:p w:rsidR="003D341C" w:rsidRPr="00C71514" w:rsidRDefault="003D341C" w:rsidP="0069715C">
            <w:pPr>
              <w:pStyle w:val="a3"/>
              <w:ind w:right="283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</w:tr>
      <w:tr w:rsidR="003D341C" w:rsidTr="0069715C">
        <w:tc>
          <w:tcPr>
            <w:tcW w:w="1885" w:type="dxa"/>
          </w:tcPr>
          <w:p w:rsidR="003D341C" w:rsidRDefault="003D341C" w:rsidP="0069715C">
            <w:pPr>
              <w:pStyle w:val="a3"/>
              <w:ind w:right="6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3 четверть</w:t>
            </w:r>
          </w:p>
        </w:tc>
        <w:tc>
          <w:tcPr>
            <w:tcW w:w="2258" w:type="dxa"/>
          </w:tcPr>
          <w:p w:rsidR="003D341C" w:rsidRPr="00C71514" w:rsidRDefault="00294520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20</w:t>
            </w:r>
            <w:r w:rsidR="003D341C"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часов</w:t>
            </w:r>
          </w:p>
        </w:tc>
        <w:tc>
          <w:tcPr>
            <w:tcW w:w="1426" w:type="dxa"/>
          </w:tcPr>
          <w:p w:rsidR="003D341C" w:rsidRPr="00C71514" w:rsidRDefault="005C3366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1573" w:type="dxa"/>
          </w:tcPr>
          <w:p w:rsidR="003D341C" w:rsidRPr="00C71514" w:rsidRDefault="005C3366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w w:val="113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w w:val="113"/>
                <w:sz w:val="22"/>
                <w:szCs w:val="22"/>
                <w:lang w:bidi="he-IL"/>
              </w:rPr>
              <w:t>2</w:t>
            </w:r>
          </w:p>
        </w:tc>
        <w:tc>
          <w:tcPr>
            <w:tcW w:w="1491" w:type="dxa"/>
          </w:tcPr>
          <w:p w:rsidR="003D341C" w:rsidRPr="00C71514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1715" w:type="dxa"/>
          </w:tcPr>
          <w:p w:rsidR="003D341C" w:rsidRPr="00C71514" w:rsidRDefault="003D341C" w:rsidP="0069715C">
            <w:pPr>
              <w:pStyle w:val="a3"/>
              <w:ind w:right="283"/>
              <w:jc w:val="center"/>
              <w:rPr>
                <w:rFonts w:ascii="Times New Roman" w:hAnsi="Times New Roman" w:cs="Times New Roman"/>
                <w:w w:val="74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w w:val="74"/>
                <w:sz w:val="22"/>
                <w:szCs w:val="22"/>
                <w:lang w:bidi="he-IL"/>
              </w:rPr>
              <w:t>-</w:t>
            </w:r>
          </w:p>
        </w:tc>
      </w:tr>
      <w:tr w:rsidR="003D341C" w:rsidTr="0069715C">
        <w:tc>
          <w:tcPr>
            <w:tcW w:w="1885" w:type="dxa"/>
          </w:tcPr>
          <w:p w:rsidR="003D341C" w:rsidRDefault="003D341C" w:rsidP="0069715C">
            <w:pPr>
              <w:pStyle w:val="a3"/>
              <w:ind w:right="6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4 четверть</w:t>
            </w:r>
          </w:p>
        </w:tc>
        <w:tc>
          <w:tcPr>
            <w:tcW w:w="2258" w:type="dxa"/>
          </w:tcPr>
          <w:p w:rsidR="003D341C" w:rsidRPr="00C71514" w:rsidRDefault="00294520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16</w:t>
            </w:r>
            <w:r w:rsidR="003D341C"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часа</w:t>
            </w:r>
          </w:p>
        </w:tc>
        <w:tc>
          <w:tcPr>
            <w:tcW w:w="1426" w:type="dxa"/>
          </w:tcPr>
          <w:p w:rsidR="003D341C" w:rsidRPr="00C71514" w:rsidRDefault="003D341C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w w:val="89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w w:val="89"/>
                <w:sz w:val="22"/>
                <w:szCs w:val="22"/>
                <w:lang w:bidi="he-IL"/>
              </w:rPr>
              <w:t>-</w:t>
            </w:r>
          </w:p>
        </w:tc>
        <w:tc>
          <w:tcPr>
            <w:tcW w:w="1573" w:type="dxa"/>
          </w:tcPr>
          <w:p w:rsidR="003D341C" w:rsidRPr="00C71514" w:rsidRDefault="005C3366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1491" w:type="dxa"/>
          </w:tcPr>
          <w:p w:rsidR="003D341C" w:rsidRPr="00C71514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1715" w:type="dxa"/>
          </w:tcPr>
          <w:p w:rsidR="003D341C" w:rsidRPr="00C71514" w:rsidRDefault="003D341C" w:rsidP="0069715C">
            <w:pPr>
              <w:pStyle w:val="a3"/>
              <w:ind w:right="283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1</w:t>
            </w:r>
          </w:p>
        </w:tc>
      </w:tr>
      <w:tr w:rsidR="003D341C" w:rsidTr="0069715C">
        <w:tc>
          <w:tcPr>
            <w:tcW w:w="1885" w:type="dxa"/>
          </w:tcPr>
          <w:p w:rsidR="003D341C" w:rsidRDefault="003D341C" w:rsidP="0069715C">
            <w:pPr>
              <w:pStyle w:val="a3"/>
              <w:ind w:right="6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Итого:</w:t>
            </w:r>
          </w:p>
        </w:tc>
        <w:tc>
          <w:tcPr>
            <w:tcW w:w="2258" w:type="dxa"/>
          </w:tcPr>
          <w:p w:rsidR="003D341C" w:rsidRPr="00C71514" w:rsidRDefault="00294520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68</w:t>
            </w:r>
            <w:r w:rsidR="003D341C"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часов</w:t>
            </w:r>
          </w:p>
        </w:tc>
        <w:tc>
          <w:tcPr>
            <w:tcW w:w="1426" w:type="dxa"/>
          </w:tcPr>
          <w:p w:rsidR="003D341C" w:rsidRPr="00C71514" w:rsidRDefault="005C3366" w:rsidP="0069715C">
            <w:pPr>
              <w:pStyle w:val="a3"/>
              <w:ind w:right="124"/>
              <w:jc w:val="center"/>
              <w:rPr>
                <w:rFonts w:ascii="Times New Roman" w:hAnsi="Times New Roman" w:cs="Times New Roman"/>
                <w:w w:val="113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w w:val="113"/>
                <w:sz w:val="22"/>
                <w:szCs w:val="22"/>
                <w:lang w:bidi="he-IL"/>
              </w:rPr>
              <w:t>2</w:t>
            </w:r>
          </w:p>
        </w:tc>
        <w:tc>
          <w:tcPr>
            <w:tcW w:w="1573" w:type="dxa"/>
          </w:tcPr>
          <w:p w:rsidR="003D341C" w:rsidRPr="00C71514" w:rsidRDefault="005C3366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4</w:t>
            </w:r>
          </w:p>
        </w:tc>
        <w:tc>
          <w:tcPr>
            <w:tcW w:w="1491" w:type="dxa"/>
          </w:tcPr>
          <w:p w:rsidR="003D341C" w:rsidRPr="00C71514" w:rsidRDefault="003D341C" w:rsidP="0069715C">
            <w:pPr>
              <w:pStyle w:val="a3"/>
              <w:ind w:left="24"/>
              <w:jc w:val="center"/>
              <w:rPr>
                <w:rFonts w:ascii="Times New Roman" w:hAnsi="Times New Roman" w:cs="Times New Roman"/>
                <w:w w:val="113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w w:val="113"/>
                <w:sz w:val="22"/>
                <w:szCs w:val="22"/>
                <w:lang w:bidi="he-IL"/>
              </w:rPr>
              <w:t>5</w:t>
            </w:r>
          </w:p>
        </w:tc>
        <w:tc>
          <w:tcPr>
            <w:tcW w:w="1715" w:type="dxa"/>
          </w:tcPr>
          <w:p w:rsidR="003D341C" w:rsidRPr="00C71514" w:rsidRDefault="003D341C" w:rsidP="0069715C">
            <w:pPr>
              <w:pStyle w:val="a3"/>
              <w:ind w:right="283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71514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3</w:t>
            </w:r>
          </w:p>
        </w:tc>
      </w:tr>
    </w:tbl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5C3366" w:rsidRDefault="005C3366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3D341C" w:rsidRDefault="003D341C" w:rsidP="0069715C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  <w:r w:rsidRPr="00685DDC">
        <w:rPr>
          <w:rFonts w:ascii="Times New Roman" w:hAnsi="Times New Roman" w:cs="Times New Roman"/>
          <w:b/>
          <w:bCs/>
          <w:sz w:val="22"/>
          <w:szCs w:val="22"/>
        </w:rPr>
        <w:lastRenderedPageBreak/>
        <w:t>Контрольно-измерительные материалы</w:t>
      </w:r>
    </w:p>
    <w:tbl>
      <w:tblPr>
        <w:tblStyle w:val="a4"/>
        <w:tblpPr w:leftFromText="180" w:rightFromText="180" w:vertAnchor="text" w:horzAnchor="margin" w:tblpY="134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4865"/>
        <w:gridCol w:w="4349"/>
      </w:tblGrid>
      <w:tr w:rsidR="003D341C" w:rsidTr="003D341C">
        <w:tc>
          <w:tcPr>
            <w:tcW w:w="959" w:type="dxa"/>
          </w:tcPr>
          <w:p w:rsidR="003D341C" w:rsidRDefault="003D341C" w:rsidP="006D0ADD">
            <w:pPr>
              <w:pStyle w:val="a3"/>
              <w:spacing w:line="276" w:lineRule="auto"/>
              <w:ind w:right="258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65" w:type="dxa"/>
          </w:tcPr>
          <w:p w:rsidR="003D341C" w:rsidRDefault="003D341C" w:rsidP="006D0ADD">
            <w:pPr>
              <w:pStyle w:val="a3"/>
              <w:spacing w:line="276" w:lineRule="auto"/>
              <w:ind w:right="84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Start"/>
            <w:r w:rsidRPr="00685D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</w:t>
            </w:r>
            <w:proofErr w:type="gramEnd"/>
            <w:r w:rsidRPr="00685D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рабоmы</w:t>
            </w:r>
            <w:proofErr w:type="spellEnd"/>
          </w:p>
        </w:tc>
        <w:tc>
          <w:tcPr>
            <w:tcW w:w="4349" w:type="dxa"/>
          </w:tcPr>
          <w:p w:rsidR="003D341C" w:rsidRDefault="003D341C" w:rsidP="006D0ADD">
            <w:pPr>
              <w:pStyle w:val="a3"/>
              <w:spacing w:line="276" w:lineRule="auto"/>
              <w:ind w:right="83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Стартовая диагностическая работа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Констатирующая диагностика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Летописи, былины, жития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Проверка навы</w:t>
            </w:r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 чтения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Входная диагностика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Чудесный мир классики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33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</w:t>
            </w:r>
            <w:proofErr w:type="spellStart"/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нвв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ыка</w:t>
            </w:r>
            <w:proofErr w:type="spellEnd"/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чтения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Промежуточная диагностика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Чудесный мир классики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44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Чудесный мир классики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45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Контрольная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Поэтическая тетрадь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59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Диагностическая работа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Констатирующая диагностика (за 1 пол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D0ADD">
              <w:rPr>
                <w:rFonts w:ascii="Times New Roman" w:hAnsi="Times New Roman" w:cs="Times New Roman"/>
                <w:sz w:val="22"/>
                <w:szCs w:val="22"/>
              </w:rPr>
              <w:t>годие)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навыка чтения </w:t>
            </w:r>
          </w:p>
        </w:tc>
        <w:tc>
          <w:tcPr>
            <w:tcW w:w="4349" w:type="dxa"/>
            <w:vAlign w:val="center"/>
          </w:tcPr>
          <w:p w:rsidR="003D341C" w:rsidRPr="006D0ADD" w:rsidRDefault="006D0ADD" w:rsidP="006D0ADD">
            <w:pPr>
              <w:pStyle w:val="a3"/>
              <w:spacing w:line="276" w:lineRule="auto"/>
              <w:ind w:left="105"/>
              <w:rPr>
                <w:rFonts w:ascii="Times New Roman" w:hAnsi="Times New Roman" w:cs="Times New Roman"/>
                <w:iCs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2"/>
                <w:szCs w:val="22"/>
              </w:rPr>
              <w:t xml:space="preserve">Констатирующая диагностика 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(за 1 п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годие)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61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Литературные сказки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71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</w:p>
        </w:tc>
        <w:tc>
          <w:tcPr>
            <w:tcW w:w="4349" w:type="dxa"/>
            <w:vAlign w:val="center"/>
          </w:tcPr>
          <w:p w:rsidR="003D341C" w:rsidRPr="00685DDC" w:rsidRDefault="006D0ADD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Делу время – потехе час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w w:val="5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865" w:type="dxa"/>
            <w:vAlign w:val="center"/>
          </w:tcPr>
          <w:p w:rsidR="003D341C" w:rsidRPr="00685DDC" w:rsidRDefault="006D0ADD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w w:val="6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 №4</w:t>
            </w:r>
          </w:p>
        </w:tc>
        <w:tc>
          <w:tcPr>
            <w:tcW w:w="4349" w:type="dxa"/>
            <w:vAlign w:val="center"/>
          </w:tcPr>
          <w:p w:rsidR="003D341C" w:rsidRPr="00685DDC" w:rsidRDefault="006D0ADD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w w:val="105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w w:val="105"/>
                <w:sz w:val="22"/>
                <w:szCs w:val="22"/>
                <w:lang w:bidi="he-IL"/>
              </w:rPr>
              <w:t>Страна детства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79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Контрольная раб</w:t>
            </w:r>
            <w:r w:rsidR="006D0AD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ота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5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Страна детства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w w:val="59"/>
                <w:sz w:val="22"/>
                <w:szCs w:val="22"/>
                <w:lang w:bidi="he-IL"/>
              </w:rPr>
            </w:pPr>
            <w:r w:rsidRPr="00685DDC">
              <w:rPr>
                <w:rFonts w:ascii="Times New Roman" w:hAnsi="Times New Roman" w:cs="Times New Roman"/>
                <w:w w:val="59"/>
                <w:sz w:val="22"/>
                <w:szCs w:val="22"/>
                <w:lang w:bidi="he-IL"/>
              </w:rPr>
              <w:t xml:space="preserve">84 </w:t>
            </w:r>
          </w:p>
        </w:tc>
        <w:tc>
          <w:tcPr>
            <w:tcW w:w="4865" w:type="dxa"/>
            <w:vAlign w:val="center"/>
          </w:tcPr>
          <w:p w:rsidR="003D341C" w:rsidRPr="00685DDC" w:rsidRDefault="006D0ADD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w w:val="114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К</w:t>
            </w:r>
            <w:r w:rsidR="003D341C" w:rsidRPr="00685DDC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онтрольная р</w:t>
            </w:r>
            <w:r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абота №</w:t>
            </w:r>
            <w:r w:rsidR="003D341C" w:rsidRPr="00685DDC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  <w:r w:rsidR="003D341C" w:rsidRPr="00685DDC">
              <w:rPr>
                <w:rFonts w:ascii="Times New Roman" w:hAnsi="Times New Roman" w:cs="Times New Roman"/>
                <w:w w:val="114"/>
                <w:sz w:val="22"/>
                <w:szCs w:val="22"/>
                <w:lang w:bidi="he-IL"/>
              </w:rPr>
              <w:t xml:space="preserve">6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Поэтическая тетрадь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94 </w:t>
            </w:r>
          </w:p>
        </w:tc>
        <w:tc>
          <w:tcPr>
            <w:tcW w:w="4865" w:type="dxa"/>
            <w:vAlign w:val="center"/>
          </w:tcPr>
          <w:p w:rsidR="003D341C" w:rsidRPr="00685DDC" w:rsidRDefault="006D0ADD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 №</w:t>
            </w:r>
            <w:r w:rsidR="003D341C"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Природа и мы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96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Контрольная работ</w:t>
            </w:r>
            <w:r w:rsidR="006D0ADD">
              <w:rPr>
                <w:rFonts w:ascii="Times New Roman" w:hAnsi="Times New Roman" w:cs="Times New Roman"/>
                <w:sz w:val="22"/>
                <w:szCs w:val="22"/>
              </w:rPr>
              <w:t>а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Природа и мы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102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</w:t>
            </w:r>
            <w:proofErr w:type="spellStart"/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нввыкв</w:t>
            </w:r>
            <w:proofErr w:type="spellEnd"/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чтения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Промежуточная диагностика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104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Контрольна</w:t>
            </w:r>
            <w:r w:rsidR="006D0ADD">
              <w:rPr>
                <w:rFonts w:ascii="Times New Roman" w:hAnsi="Times New Roman" w:cs="Times New Roman"/>
                <w:sz w:val="22"/>
                <w:szCs w:val="22"/>
              </w:rPr>
              <w:t>я работа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Поэтическая тетрадь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112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6D0ADD">
              <w:rPr>
                <w:rFonts w:ascii="Times New Roman" w:hAnsi="Times New Roman" w:cs="Times New Roman"/>
                <w:sz w:val="22"/>
                <w:szCs w:val="22"/>
              </w:rPr>
              <w:t>ная работа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Родина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>Контр</w:t>
            </w:r>
            <w:r w:rsidR="006D0ADD">
              <w:rPr>
                <w:rFonts w:ascii="Times New Roman" w:hAnsi="Times New Roman" w:cs="Times New Roman"/>
                <w:sz w:val="22"/>
                <w:szCs w:val="22"/>
              </w:rPr>
              <w:t>ольная работа №</w:t>
            </w: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Страна Фантазия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130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</w:t>
            </w:r>
            <w:proofErr w:type="spellStart"/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нввыкв</w:t>
            </w:r>
            <w:proofErr w:type="spellEnd"/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чтения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диагностика </w:t>
            </w:r>
          </w:p>
        </w:tc>
      </w:tr>
      <w:tr w:rsidR="003D341C" w:rsidTr="003D341C">
        <w:tc>
          <w:tcPr>
            <w:tcW w:w="95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131 </w:t>
            </w:r>
          </w:p>
        </w:tc>
        <w:tc>
          <w:tcPr>
            <w:tcW w:w="4865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9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Итоговая диагностическая работа </w:t>
            </w:r>
          </w:p>
        </w:tc>
        <w:tc>
          <w:tcPr>
            <w:tcW w:w="4349" w:type="dxa"/>
            <w:vAlign w:val="center"/>
          </w:tcPr>
          <w:p w:rsidR="003D341C" w:rsidRPr="00685DDC" w:rsidRDefault="003D341C" w:rsidP="006D0ADD">
            <w:pPr>
              <w:pStyle w:val="a3"/>
              <w:spacing w:line="276" w:lineRule="auto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5DDC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диагностика </w:t>
            </w:r>
          </w:p>
        </w:tc>
      </w:tr>
    </w:tbl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  <w:sectPr w:rsidR="00E563D1" w:rsidSect="00E563D1">
          <w:pgSz w:w="11907" w:h="16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7701E" w:rsidRPr="0076491C" w:rsidRDefault="0047701E" w:rsidP="0047701E">
      <w:pPr>
        <w:jc w:val="center"/>
        <w:rPr>
          <w:b/>
          <w:smallCaps/>
        </w:rPr>
      </w:pPr>
      <w:r w:rsidRPr="0076491C">
        <w:rPr>
          <w:b/>
          <w:smallCaps/>
        </w:rPr>
        <w:lastRenderedPageBreak/>
        <w:t>Календарно-тематическое планирование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18"/>
        <w:gridCol w:w="828"/>
        <w:gridCol w:w="1696"/>
        <w:gridCol w:w="1712"/>
        <w:gridCol w:w="3892"/>
        <w:gridCol w:w="194"/>
        <w:gridCol w:w="2792"/>
        <w:gridCol w:w="3067"/>
      </w:tblGrid>
      <w:tr w:rsidR="0047701E" w:rsidRPr="0047701E" w:rsidTr="00C878BD">
        <w:tc>
          <w:tcPr>
            <w:tcW w:w="230" w:type="pct"/>
            <w:vMerge w:val="restart"/>
          </w:tcPr>
          <w:p w:rsidR="0047701E" w:rsidRPr="0047701E" w:rsidRDefault="0047701E" w:rsidP="0047701E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47701E" w:rsidRPr="0047701E" w:rsidRDefault="0047701E" w:rsidP="0047701E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7701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47701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495" w:type="pct"/>
            <w:gridSpan w:val="2"/>
            <w:vAlign w:val="center"/>
          </w:tcPr>
          <w:p w:rsidR="0047701E" w:rsidRPr="0047701E" w:rsidRDefault="0047701E" w:rsidP="00477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Сроки пров</w:t>
            </w:r>
            <w:r w:rsidRPr="0047701E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47701E">
              <w:rPr>
                <w:rFonts w:ascii="Times New Roman" w:hAnsi="Times New Roman" w:cs="Times New Roman"/>
                <w:b/>
                <w:sz w:val="20"/>
              </w:rPr>
              <w:t>дения</w:t>
            </w:r>
          </w:p>
        </w:tc>
        <w:tc>
          <w:tcPr>
            <w:tcW w:w="543" w:type="pct"/>
            <w:vMerge w:val="restart"/>
            <w:vAlign w:val="center"/>
          </w:tcPr>
          <w:p w:rsidR="0047701E" w:rsidRPr="0047701E" w:rsidRDefault="0047701E" w:rsidP="00477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548" w:type="pct"/>
            <w:vMerge w:val="restart"/>
            <w:vAlign w:val="center"/>
          </w:tcPr>
          <w:p w:rsidR="0047701E" w:rsidRPr="0047701E" w:rsidRDefault="0047701E" w:rsidP="00477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Тип урока</w:t>
            </w:r>
          </w:p>
        </w:tc>
        <w:tc>
          <w:tcPr>
            <w:tcW w:w="1246" w:type="pct"/>
            <w:vMerge w:val="restart"/>
            <w:vAlign w:val="center"/>
          </w:tcPr>
          <w:p w:rsidR="0047701E" w:rsidRPr="0047701E" w:rsidRDefault="0047701E" w:rsidP="00477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Основные виды учебной деятельности</w:t>
            </w:r>
          </w:p>
        </w:tc>
        <w:tc>
          <w:tcPr>
            <w:tcW w:w="956" w:type="pct"/>
            <w:gridSpan w:val="2"/>
            <w:vMerge w:val="restart"/>
            <w:vAlign w:val="center"/>
          </w:tcPr>
          <w:p w:rsidR="0047701E" w:rsidRPr="0047701E" w:rsidRDefault="0047701E" w:rsidP="00477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Планируемые предметные результаты освоения матер</w:t>
            </w:r>
            <w:r w:rsidRPr="0047701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47701E">
              <w:rPr>
                <w:rFonts w:ascii="Times New Roman" w:hAnsi="Times New Roman" w:cs="Times New Roman"/>
                <w:b/>
                <w:sz w:val="20"/>
              </w:rPr>
              <w:t>ала</w:t>
            </w:r>
          </w:p>
        </w:tc>
        <w:tc>
          <w:tcPr>
            <w:tcW w:w="982" w:type="pct"/>
            <w:vMerge w:val="restart"/>
            <w:vAlign w:val="center"/>
          </w:tcPr>
          <w:p w:rsidR="0047701E" w:rsidRPr="0047701E" w:rsidRDefault="0047701E" w:rsidP="00477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Универсальные учебные де</w:t>
            </w:r>
            <w:r w:rsidRPr="0047701E">
              <w:rPr>
                <w:rFonts w:ascii="Times New Roman" w:hAnsi="Times New Roman" w:cs="Times New Roman"/>
                <w:b/>
                <w:sz w:val="20"/>
              </w:rPr>
              <w:t>й</w:t>
            </w:r>
            <w:r w:rsidRPr="0047701E">
              <w:rPr>
                <w:rFonts w:ascii="Times New Roman" w:hAnsi="Times New Roman" w:cs="Times New Roman"/>
                <w:b/>
                <w:sz w:val="20"/>
              </w:rPr>
              <w:t>ствия</w:t>
            </w:r>
          </w:p>
        </w:tc>
      </w:tr>
      <w:tr w:rsidR="0047701E" w:rsidRPr="0047701E" w:rsidTr="00C878BD">
        <w:tc>
          <w:tcPr>
            <w:tcW w:w="230" w:type="pct"/>
            <w:vMerge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543" w:type="pct"/>
            <w:vMerge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8" w:type="pct"/>
            <w:vMerge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6" w:type="pct"/>
            <w:vMerge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2" w:type="pct"/>
            <w:vMerge/>
            <w:vAlign w:val="center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(18 часов)</w:t>
            </w: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 по курсу литературного чтения. Летописи, былины, жития (6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 по литературному чтению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Летописи.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«И повесил Олег щит свой на вр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тах Царьграда».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Стартовая ди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гностическая работа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введения в новую тему </w:t>
            </w:r>
          </w:p>
        </w:tc>
        <w:tc>
          <w:tcPr>
            <w:tcW w:w="1246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 по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турному чтению.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Применять систему условных обознач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 при выполнении заданий.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Находить нужную главу и нужное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в содержании учебника.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Предполагать на основе названия соде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жание главы.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словарём в конце учебника.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Составлять связное высказывание по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люстрациям и оформлению учебника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на уроке.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отрывки из древнерусской летоп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си.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Находить в тексте летописи данные о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личных исторических фактах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Осознавать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структуру учебн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ка, систему условных обозн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чений.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Пользоваться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оглавл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нием, словарём.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книги (обложка, оглавление, титульный лист, илл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страция, аннотация)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мость литературы для сохран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русской культуры.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значение слова «л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топись».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свои знания и 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стижения.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Правильно, осознанно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летописи,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глубину содержания произведения, 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вечать на вопросы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но; умение с достаточной 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Смысловое чтение как осмысл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цели чтения, извлечение необходимой информации из прослушанных текстов, постр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ение логической цепочки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суждений, анализ истинности утверждений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«И вспомнил Олег коня сво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Урок-путешествие в прошлое </w:t>
            </w:r>
          </w:p>
        </w:tc>
        <w:tc>
          <w:tcPr>
            <w:tcW w:w="1246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отрывки из древнерусской летоп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си.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текс летописи с художестве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ным текстом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что события лет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писи – основные события Дре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ней Руси.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текст летописи с текстом произведения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«Песнь о вещем Олеге»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мость литературы для сохран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русской культуры.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полно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восприн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читаемого учителем или одноклассником произведения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Смысловое чтение как осмысл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цели чтения, извлечение необходимой информации из прослушанных текстов, постр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ение логической цепочки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суждений, анализ истинности утверждений.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Договариваться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друг с другом; принимать позицию собеседн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проявлять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уважение к чуж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му мнению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творческого и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искового характера, инициати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ное сотрудничество в поиске и сборе информации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Былина – жанр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устного наро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ного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творчества. «Иль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ины три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поездочки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отрывки из древнерусской был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героя былины и характериз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вать его с опорой на текст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поэтический и прозаический текст былины.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репродукции ка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тин известных художников </w:t>
            </w:r>
          </w:p>
        </w:tc>
        <w:tc>
          <w:tcPr>
            <w:tcW w:w="956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мость литературы для сохран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русской культуры.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 или с пом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щью учителя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давать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просте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шую характеристику основным действующим лицам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</w:p>
          <w:p w:rsidR="0047701E" w:rsidRPr="0047701E" w:rsidRDefault="0047701E" w:rsidP="00C878B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средств выразительно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сти.</w:t>
            </w:r>
            <w:r w:rsidRPr="0047701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47701E" w:rsidRPr="0047701E" w:rsidRDefault="0047701E" w:rsidP="00C878B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Участвовать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диалоге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при обсуждении прослушанного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(прочи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танного) произведения. </w:t>
            </w:r>
          </w:p>
          <w:p w:rsidR="0047701E" w:rsidRPr="0047701E" w:rsidRDefault="0047701E" w:rsidP="00C878B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47701E" w:rsidRPr="0047701E" w:rsidRDefault="0047701E" w:rsidP="00C878B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своё и авторское отношения к событиям и пе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сонажам.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Смысловое чтение как осмысл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цели чтения, извлечение необходимой информации из прослушанных текстов, постр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ение логической цепочки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суждений, анализ истинности утверждений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Анализ объектов с выделением существенных и несуществе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ных признаков.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обходимой информации из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слушанных текстов, преобраз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вание объекта из чувственной формы в модель, где выделены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существенные характеристики. 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сверстниками.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</w:tcPr>
          <w:p w:rsidR="0047701E" w:rsidRPr="0047701E" w:rsidRDefault="0047701E" w:rsidP="00C878B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«Иль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ины три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поездочки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«Житие Сергия Радонежского» -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памятник дре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русской лит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туры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 </w:t>
            </w:r>
          </w:p>
        </w:tc>
        <w:tc>
          <w:tcPr>
            <w:tcW w:w="1246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Пересказывать былину от лица её героя.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слова, описывающие внешний вид героя, его характер и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ступки.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былины и волшебные сказки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отрывки из жития о Сергии Рад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нежском.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информацию об интересных фактах из жизни святого человека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Размышлять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над содержанием произведения,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выражать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свое отношение к прослушанному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мысль произведения,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вать текст, использовать пр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ретённые умения для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самосто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тельного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чтения книг.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мость литературы для сохран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русской культуры.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язык произв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дения, 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оценивать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мотивы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дения героев,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пересказывать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ступный по объему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текст,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делить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смысловые ч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сти, 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составлять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его про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стой план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Смысловое чтение как осмысл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цели чтения, извлечение необходимой информации из прослушанных текстов, постр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ение логической цепочки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суждений, анализ истинности утверждений.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оиск и выделение необход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мой информации, моделиров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— преобразование объекта из чу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ственной формы в модель, где выделены существенные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теристики объекта, постр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ение логической цепочки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анализ истинности утве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ждений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«Житие Сергия Радонежского»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№1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систем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тизации новых знаний </w:t>
            </w:r>
          </w:p>
        </w:tc>
        <w:tc>
          <w:tcPr>
            <w:tcW w:w="1246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Описывать характер человека; выражать своё отношение.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битве на Куликовом поле на основе опорных слов и репродукций известных картин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об известном историческом событии на основе опорных слов и других источников информации.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Описывать скульптурный памятник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вестному человеку.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Проверять себя и оценивать свои дост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956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репр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дукции картин известных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дожников.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Ста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нию прочитан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 текста</w:t>
            </w:r>
            <w:proofErr w:type="gramStart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,</w:t>
            </w:r>
            <w:proofErr w:type="gramEnd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вечать на них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Воспроизводить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содержание текста с элементами описания вида героя, особенностью речи, 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выявлять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мотивы поведения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Договариваться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друг с другом; принимать позицию собеседн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ка, проявлять к нему внимание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Смысловое чтение как осмысл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цели чтения, извлечение необходимой информации из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прослушанных текстов. Учебное сотрудничество с учителем и сверстниками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Проект: «Созд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календаря исторических событий»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«Лет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си. Былины. Жи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тия».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навыка чтения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Урок-проект </w:t>
            </w:r>
          </w:p>
        </w:tc>
        <w:tc>
          <w:tcPr>
            <w:tcW w:w="1246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Участвовать в проектной деятельности.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Составлять летопись современных ва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ных событий (с помощью учителя)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репродукции ка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тин известных художников.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свои достижения при работе с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стом, используя обобщающие вопросы учебника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календарь историч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событий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Различать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жанры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осо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знанно вслух тексты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произведений целы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 словами, соблю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дая 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фоэпические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нормы русского ли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тературного языка; </w:t>
            </w: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выразительно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текст;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примеры фольклор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ных произведений; 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тему и главную мысль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тера. Осознанно и произвольно 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ить высказывание в устной речи, соблюдая нормы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нии учебных задач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Чудесный мир классики (11 часа)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П.П. Ершов.</w:t>
            </w:r>
          </w:p>
          <w:p w:rsidR="0047701E" w:rsidRPr="0047701E" w:rsidRDefault="0047701E" w:rsidP="00C878B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Подготовка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общения 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П.П. Ершове </w:t>
            </w:r>
          </w:p>
          <w:p w:rsidR="0047701E" w:rsidRPr="0047701E" w:rsidRDefault="0047701E" w:rsidP="00C878B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«Конёк-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Горбунок»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работу на уроке 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читать, использовать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интон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ции, соответст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вующие смыслу текста.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текст в темпе разгово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осмысливая его содержание.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 развитием событий в сказке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Рассказывать о жизни и тво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честве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П. Ершова </w:t>
            </w:r>
          </w:p>
          <w:p w:rsidR="0047701E" w:rsidRPr="0047701E" w:rsidRDefault="0047701E" w:rsidP="00C878B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и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основное содержание изученного пр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изве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знанно вслух те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сты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ведений целы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ми словами, соблю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дая орфоэпические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нормы русского ли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тературного языка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 на основе соотнесения того, что уже известно и усвоено учащ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но; умение с достаточной 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 Умение с достаточной по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П.П. 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шов «Конёк-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Горбунок»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Характеризовать героев произведения.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Иллюстрировать сказку и объяснять роль 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люстрации в понимании произве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дения.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диа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логе при обсуждении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слушанного (про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читанного) произведе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прочита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 текста, отвечать на них.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Объяснять мотивы поведения героев, своё и авторское отношения к событиям и персон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жам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поступки героев. Читать бе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ло, выразительно.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Делить текст на части, озаглавливать каждую часть.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Пересказывать большие по объёму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мыслям автора, его советам и героям произведений.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начало и конец сказки.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самостоятельно план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lastRenderedPageBreak/>
              <w:t>Наблюдать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над изобразител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ностью и выразительн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стью слова.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небольшое мон</w:t>
            </w:r>
            <w:r w:rsidRPr="004770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гическое высказыва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 опорой на ав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торский текст.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Сравнивать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народную и л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тературную сказки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Оце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softHyphen/>
              <w:t>нивать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события, ге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роев произведения,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отвечать на вопросы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стов, преобразование объекта из чувственной формы в модель, где выделены существенные характеристики. Выбор наиб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лее эффективных способов 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шения задач. Учебное сотрудн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чество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собов решения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 Умение с достаточной полнотой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Подготовка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общения 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А.С. Пушкине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«Няне», «Туча», «Унылая пора!»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А.С. Пушкине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 языка.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Читать выразительно, использовать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интон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ции, соответст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вующие смыслу текста.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Наблюдать связь произведений литературы с другими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видами искусств.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Рассказывать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жизни и тво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честве А.С. Пушкина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стихо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творные прои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ведения наизусть (по вы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бору), определять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средства выразительности</w:t>
            </w:r>
            <w:r w:rsidRPr="0047701E">
              <w:rPr>
                <w:rFonts w:ascii="Times New Roman" w:hAnsi="Times New Roman" w:cs="Times New Roman"/>
              </w:rPr>
              <w:t>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словесного и изобразительн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искусства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br/>
              <w:t>«Сказка о мер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вой царевне и о семи богатырях»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вания умений и навыков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героев произведения.</w:t>
            </w:r>
          </w:p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Воспринимать и понимать их эмоциональ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но-нравственные пе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реживания.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ного языка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Участвовать в диалоге при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обсуждении пр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слушанного (прочитанно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го)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Ставить вопросы по содержанию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них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Знать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название и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основное содержание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изученного произве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героев сказки, выражать своё отн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шение к ним.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героев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Делить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текст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составные части,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составлять его простой план, </w:t>
            </w: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осознанно вслух тексты художественных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произведений целы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 слов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ми, соблю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дая орфоэпические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нормы русского ли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тературного языка.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турная сказка»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информации. Ум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 достаточной полнотой и точностью выражать свои мысли в соответствии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стов, преобразование объекта из чувственной формы в модель, где выделены существенные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характеристики. Учебное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трудничество с учителем и сверстниками 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br/>
              <w:t>«Сказка о мер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вой царевне и о семи богатырях»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тему, главную мысль.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Описывать события, последова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сказки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Различать эмоциональное состояние челов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 в различных ситуациях.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  <w:t>Устанавливать взаимосвязи смысловых ч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стей текста.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отношение к мыслям автора, его советам и героям произведений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сказки А.С. Пушкина.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сказки народные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героев; читать осознанно текст художественного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изведения; определять тему и главную мысль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ния; оценивать события, г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роев произведения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Наблюдать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над изобразител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ностью и выразительн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стью слова, привитие нра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ственно – эстетической оценки описыв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емого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тера. Осознанно и произвольно 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ить высказывание в устной речи, соблюдая нормы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нии учебных задач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стов, преобразование объекта из чувственной формы в модель, где выделены существенные характеристики. Выбор наиб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лее эффективных способов 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шения задач. Учебное сотрудн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чество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М.Ю. Лермонтов.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Подготовка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общения о М.Ю. Лермонтове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«Дары Терека»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М.Ю. Лермонтове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 языка.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Воспринимать и понимать эмоционально-нравственные пережи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вания героя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Рассказывать о жизни и тво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честве М.Ю. Лермонтова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изученные прои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М.Ю. Лермонтова.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жанры произвед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ний.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прием изображ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действительности в 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хотворении «олицетворение»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 Умение с достаточной по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М.Ю. Лермонтов «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М.Ю. Лермонтов «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ла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 языка.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Читать по ролям.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Понимать основное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содержание произвед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Излагать устно тек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 по плану. Участвовать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диалоге при обсуждении прослушанного (прочитанного) произ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 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нологическое высказыва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с опорой на авторский текст;</w:t>
            </w: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оце</w:t>
            </w: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softHyphen/>
              <w:t>нивать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события, ге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роев произведения;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делить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 на со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ставные части, </w:t>
            </w: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соста</w:t>
            </w: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лять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его простой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Иметь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кла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сической литературе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повед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героев,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своё и 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торское отношение к событ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ям и персонажам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стов, преобразование объекта из чувственной формы в модель, где выделены существенные характеристики. Выбор наиб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лее эффективных способов 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шения задач. Учебное сотрудн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чество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никами по поводу читаемых произведений. Характеристика персонажей в опоре на текст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М.Ю. Лермонтов «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Л.Н. Толстой. </w:t>
            </w:r>
            <w:proofErr w:type="gramStart"/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Подготовка сообщения о Л.Н. Толстом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отвечать на них. Анализировать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ступки  героев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Л.Н. Толстом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осоз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нанно вслух тексты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изведений целы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 словами, соблю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дая орфоэпические нормы русского ли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тературного языка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 жизни и тво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честве Л.Н. Толстого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собов решения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 Умение с достаточной полнотой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в поиске и сборе информации. Умение с достаточной полнотой и точностью выражать свои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1408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Л.Н. Толстой «Детство»,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«Как мужик 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мень убрал»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ла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 языка.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Называть произведения классической литер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туры.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Определять жанры литературных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Осознанно, вырази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 читать текст </w:t>
            </w:r>
          </w:p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Определять тему, главную мысль.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события, устанавливать п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следова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ного языка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ный текст на заданную тему,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осоз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нанно вслух те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сты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ведений целы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 словами, соблю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дая орфоэпические нормы русского ли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тературного языка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осо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знанно вслух текст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изведения целы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 словами, соблю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дая орфоэпические нормы русского ли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тературн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 языка.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составные части, </w:t>
            </w: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составлять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его пр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 план.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особенности басни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никами по поводу читаемых произведений. Характеристика персонажей в опоре на текст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стов, преобразование объекта из чувственной формы в модель, где выделены существенные характеристики. Выбор наиб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лее эффективных способов 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шения задач. Учебное сотрудн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чество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.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ство 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А.П. Чехов.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Подготовка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общения о А.П. Чехове,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«Мальчики».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№2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А.П. Чехове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Понимать позицию писателя, его отношение к окружающему миру, к своим героям.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Понимать основное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услышан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. Характеризовать героев произведения.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ного языка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 жизни и тво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честве А.П. Чехова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от сказки.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жанры худож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ствен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ной литературы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, анал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зировать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характе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ры героев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никами по поводу читаемых произведений. Характеристика персонажей в опоре на текст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6"/>
              </w:numPr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А.П. Чехов «Мальчики».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нав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 чтения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Чуде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ный мир класс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</w:t>
            </w:r>
            <w:r w:rsidRPr="00477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тему, главную мысль,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Понимать основное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содержание </w:t>
            </w:r>
            <w:proofErr w:type="gramStart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услышанн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</w:t>
            </w:r>
            <w:proofErr w:type="gramEnd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диало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ге при обсуждении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слушанного (про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читанного) произведе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них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разных жанров.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героев разных жанров.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Высказывать суждение о значении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дений русских классиков для России и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ской культуры.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знанно текст художественн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произведения и выделять главное в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дения о прочитанном про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литера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турные пр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изведения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их авторов.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Пересказывать основ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ное с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держание изу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ных произведений.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знанно, выраз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тельно вслух тексты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произведений ц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лы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ми словами, соблю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дая орф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эпические нормы русского ли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тературного языка; опред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лять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тему и главную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мысль произведения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Анализ объектов с выделением существенных и несуществе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ных признаков.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обходимой информации из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слушанных текстов, преобраз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вание объекта из чувственной формы в модель, где выделены существенные характеристики. 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телем и сверстниками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четверть (14 часов) 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(6часов)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Ф. И. Тютчев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«Еще земли п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лен вид...», «Как неожида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но и ярко…»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А.А. Фет.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сенний дождь» 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виться к уроку, подбирая стихи русских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этов.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выразительно стихи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ских поэтов, воспроизводить их наизусть.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художественной выр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зительности в лирическом тексте.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Наслаждаться поэзией, понимать и любить её.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самостоятельно интонацию, 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торая больше всего соответствует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нию произведения.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по тексту, как отражаются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реживания автора в его стихах.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Размышлять, всегда ли совпадают они с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ственными, личными переживаниями и 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ношениями к жизни, природе, людям.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своё чтение </w:t>
            </w:r>
          </w:p>
          <w:p w:rsidR="0047701E" w:rsidRPr="0047701E" w:rsidRDefault="0047701E" w:rsidP="00C878BD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стихотворение, перед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вая настроение автора. </w:t>
            </w:r>
          </w:p>
          <w:p w:rsidR="0047701E" w:rsidRPr="0047701E" w:rsidRDefault="0047701E" w:rsidP="00C878BD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повторением ударных и бе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ударных слогов в слове (ритмом), находить рифмующиеся слова. </w:t>
            </w:r>
          </w:p>
          <w:p w:rsidR="0047701E" w:rsidRPr="0047701E" w:rsidRDefault="0047701E" w:rsidP="00C878BD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(определить силу голоса, выбрать тон и темп чтения).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художественной выр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зительности в лирическом тексте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Участвовать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держания, определять тему и главную мысль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Отбирать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ственной выразительности для создания картин прир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ритм, порядок слов, знаки препинания как отражение особого настро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в лирическом тексте.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стихо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творные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br/>
              <w:t xml:space="preserve"> произведе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наизусть (по выбору), рисовать сло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весные картины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Характеризовать картины природы в лирическом 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хотворении.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ритм, интонации (тон, паузы, темп) стихотв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тера. Осознанное и произвольное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строение высказываний в устной речи с соблюдением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собов и приёмов де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ствий при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решении учебных з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дач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 Умение с достаточной по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А.А. Фет.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бочка» </w:t>
            </w:r>
          </w:p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Е.А. Бараты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ский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«Весна, весна!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Как воздух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чист!..» 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развития умений и нав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Высказывать своё мнение о герое стих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творных произведений; определять, прина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лежат ли мысли, чувства, настроение только автору или они выражают личные чувства других людей.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стихотворение, пер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давая настроение автора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стихотворение, передавая с пом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щью интонации настроение поэта.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Объяснять интересные выражения в лирич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ском тексте.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художественной выр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зительности в лирическом тексте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поэтов.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стих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творение, использовать инт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нацию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Передавать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настроение 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 в стихотворении.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лирические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ведения о 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не.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умения воссозд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вать художественные образы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Смысловое чтение как осмысл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стов, преобразование объекта из чувственной формы в модель, где выделены существенные характеристики.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телем и сверстниками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Е.А. Бараты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ский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«Где сладкий шепот...» </w:t>
            </w:r>
          </w:p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А.Н. Пле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щеев «Дети и птичка»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стихотворение, пер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давая настроение автора. 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(выразить радость, определить силу г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лоса, выбрать тон и темп чтения). 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стихотворение.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связь произведений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литературы с другими видами искусств </w:t>
            </w:r>
            <w:r w:rsidRPr="0047701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стихотворение, передавая с пом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щью интонации настроение поэта.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повторением ударных и бе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ударных слогов в слове (ритмом), находить рифмующиеся слова.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поэтов.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ность характера текста (пре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ставить картину, изображё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ную поэтом); читать осозна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но текст художественного произведения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ритм стихотв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Чтение «про себя» с осознанием содержания текста.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текста.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телем и сверстниками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Определение темы, идеи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ведения. Умение с достаточной полнотой и точностью выражать свои мысли в соответствии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И.С. Ники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тин «В синем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небе пл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вут над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ми...»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Н.А. Не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красов «Школь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ник»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развития умений и нав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ков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выразительно стихотворение, пер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давая настроение автора.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(определить силу голоса, выбрать тон и темп чтения).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художественной выр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зительности в лирическом тексте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Прослеживать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картин природы в стихотв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рении.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 Родине.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ведении, отвечать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 вопр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сы, умение находить 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обычное в обычных предм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тах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стихо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творные прои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веде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наизусть (по выбору), 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образные яз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ковые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Смысловое чтение поэтического текста, выделение существенной информации. Анализ объектов с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выделением существенных и несущественных признаков.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Н.А. Не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красов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«В зимние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мерки нянины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ска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ки...»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И.А. Бунин «Л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стопад».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Тест № 3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стихотворение, пер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давая настроение автора.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(выразить радость, определить силу г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лоса, выбрать тон и темп чтения)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стихотворение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ских поэтов. Выразительно читать стихотворение,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пользовать интонацию, 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тать стихотворения наизусть.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дожественной выразительн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осени в стихотворении.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слово как сре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художественной выраз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47701E" w:rsidRPr="0047701E" w:rsidRDefault="0047701E" w:rsidP="00C878B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поэтов.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Рассказ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 листьях, как о живых сущ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ствах, анализировать поэт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ческое изображение листьев в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стихах, читать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разительно стихотворение.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Сочинять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 рассказ </w:t>
            </w:r>
          </w:p>
          <w:p w:rsidR="0047701E" w:rsidRPr="0047701E" w:rsidRDefault="0047701E" w:rsidP="00C878B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Смысловое чтение поэтического текста, выделение существенной информации.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Анализ объектов с выделением существенных и несуществе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ных признаков.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Чтение  про себя  с осознанием содержания текста. Определ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эмоционального характера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ста. Извлечение необход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мой информации из прослуша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ных текстов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Поэт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ческая тетрадь».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2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Картины прир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ции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стихи выразительно, передавая изм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нения в настроении, выраженные авт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ром.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Объяснять интересные выражения в лирич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ском тексте.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стихотворения.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свои знания.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стихотворения и прозаические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изведения, передавая с помощью интон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ции настроение авторов.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свои стихотворения, используя различные средства выразительности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изученные литер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их авторов.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дожественной выразительн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сти (олицетворение), выраз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тельно читать текст, испол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зовать интонацию, участв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в диалоге при обсужд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нии прочитанного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слова «строфа»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ских поэтов. Наизусть и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разительно читать текст,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 интонацию.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сочинённые детьми стихотворения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стов, преобразование объекта из чувственной формы в модель, где выделены существенные характеристики. Учебное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трудничество с учителем и сверстниками </w:t>
            </w:r>
          </w:p>
        </w:tc>
      </w:tr>
      <w:tr w:rsidR="0047701E" w:rsidRPr="0047701E" w:rsidTr="00C878BD">
        <w:trPr>
          <w:trHeight w:val="393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Литературные сказки (8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В.Ф. Одоевский «Городок в таба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керке»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работу на уроке, выбирать виды деятельности.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группы. Отвечать 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давать вопросы.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Пересказывать сказку по плану подробно и выборочно.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Придумывать свой вариант сказки, испол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зуя литературные приёмы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сказку вслух и про себя, использ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вать приёмы выразительного чтения.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нравственный смысл сказки.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развитием и последовательн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стью событий в литературной сказке.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Рассказывать о герое с опорой на те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ки и опорные слова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Участвовать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держания, определять тему и главную мысль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знанно те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азки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 литературного жанра.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авторов, которые пишут литературные сказки.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жанр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ведения, определять мотив поведения героев путём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бора правильного ответа из текста.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 анал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зе содержания, оценивать события и поступки.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нять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авторское и собстве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ное отношение к персон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жам, работать с иллюстрац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ей, составлять небольшое мон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с опорой на авторский текст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как постановка учебной задачи на основе соо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несения того, что уже известно и усвоено учащимися, и того, что ещё неизвестно; умение с дост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точной полнотой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 с задачами и условиями коммуникации.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 Умение с достаточной по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В.Ф. Одоевский «Городок в таба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керке»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В.М. Гаршин «Сказка о жабе и розе»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 произведения и смысл заглавия.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Делить текст на части.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Составлять план сказки с опорой на главные события.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Рассказывать об эмоционально-нравственных пе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реживаниях героев.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тексты литературных сказок, высказывать своё мнение, отнош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сказку вслух и про себя, использ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вать приёмы выразительного чтения при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переч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тывании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содержание народной и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турной сказок; определять нравственный смысл сказки.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развитием и последовательн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стью событий в литературной сказке.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азки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Делить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ставлять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план сказки,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дробно пересказывать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 литературного жанра.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сказка или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сказ.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текс-описание в содержании художественн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произведения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Соотнесение названия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 с его содержанием, фра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ментов текста и иллюстр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телем и сверстниками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В.М. Гаршин «Сказка о жабе и розе»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сказку вслух и  про себя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вать приёмы выразительного чтения.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развитием и последовательн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стью событий в литературной сказке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знанно текст художественного произведения  про себя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ос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бенности речи героев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анали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 героев, пере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по плану.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Сопоставлять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особенности художественных образов, д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вать эмоционально-эстетическая оценка изобр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жения героев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Чувствовать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настроение г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роев произведения, улавл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вать отношение автора к нему и описанным событиям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 о значении тех или иных нравственных качеств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Чтение «про себя» с осознанием содержания текста. Определ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эмоционального характера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ста. Извлечение необход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мой информации из прослуша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ных текстов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П.П. Бажов «С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ребряное копы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це»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и задавать вопросы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тексты литературных сказок, высказывать своё мнение, отнош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сказку вслух и про себя, использ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вать приёмы выразительного чтения при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тывании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содержание народной и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турной сказок; определять нравственный смысл сказки.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развитием и последовательн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стью событий в литературной сказке.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азки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мотивы наро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ных сказок в авторском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об авторском отношении к героям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дожественной выразительн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сти в устных высказыван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дожественной выразительн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сти в устных высказыван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ях. </w:t>
            </w:r>
          </w:p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знанно те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азки.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 Умение с достаточной по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Соотнесение названия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 с его содержанием, фра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ментов текста и иллюстр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сверстниками.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П.П. Бажов «С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ребряное копы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це»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авторское отношение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жаемому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содержание народной и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турной сказок; определять нравственный смысл сказки.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развитием и последовательн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стью событий в литературной сказке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знанно текст художественного произведения  про себя</w:t>
            </w:r>
            <w:proofErr w:type="gramStart"/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ос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бенности речи героев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ыразительно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отв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чать на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вопросы, </w:t>
            </w: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различать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жанры литературных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ведений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авторов, которые пишут литературные сказки.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работать с иллюстр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цией, составлять небольшое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с опорой на авторский текст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 о значении тех или иных нравственных качеств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 и условиями коммуникации.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телем и сверстниками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С.Т. Аксаков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«Аленький цв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чек»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сказку вслух и про себя, использ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вать приёмы выразительного чтения.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характер, м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тивы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поведения героев;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выделять фантасти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ческие с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бытия, от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вечать на вопросы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изведении (герое,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событии), </w:t>
            </w: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сравнивать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народные во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шебные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сказки и сказки лите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ратурные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 Умение с достаточной по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 и условиями коммуникации.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сверстниками.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С.Т. Аксаков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«Аленький цв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чек».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Диагностич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ская работа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нав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 чтения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и задавать вопросы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кст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</w:t>
            </w:r>
            <w:proofErr w:type="gramEnd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оизведения на части, составлять план, </w:t>
            </w:r>
            <w:r w:rsidRPr="0047701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пересказывать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извед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ние, работать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работать с иллюстр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цией, составлять небольшое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с опорой на авторский текст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Поэт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ческая тетрадь».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</w:t>
            </w: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работа №3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КВН «Литер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турные сказки»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обобщения и систематиз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ции.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Урок-КВН  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Сравнивать народную и литературную ска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виды текстов.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Знать отличительные особенности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турной сказки.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рекомендованный список лит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ратуры.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Проверять себя и оценивать свои достиж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Проверять себя и оценивать свои достиж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Создавать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текст на заданную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авторов, которые пишут литературные сказки. Поддерживать диалог, вст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пать в дискуссию, оценивать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 ответ, участвовать в викторине </w:t>
            </w:r>
          </w:p>
          <w:p w:rsidR="0047701E" w:rsidRPr="0047701E" w:rsidRDefault="0047701E" w:rsidP="0047701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изученные литер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турные произведения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их авторов, рассказывать основ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ное содержание изу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ных произведений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Делу время – потехе час (5 часов)</w:t>
            </w:r>
          </w:p>
        </w:tc>
      </w:tr>
      <w:tr w:rsidR="0047701E" w:rsidRPr="0047701E" w:rsidTr="0047701E">
        <w:trPr>
          <w:trHeight w:val="1324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47701E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Знакомство с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делом. 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. чт. Книги о сверстн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4370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Е.Л. Шварц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«Сказка о пот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рянном врем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работу на уроке, выбирать виды деятельности.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Характеризовать главных героев в сказке.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Участвовать в диалоге при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обсуждении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сказку по ролям.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героев произведения, во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принимать и понимать их эмоционально-нравственные пе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реживания.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главную мысль произведения и смысл заглавия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поучительный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 сказки.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Составлять монологическое высказывание с опорой на авторский текст.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Находить необходимую информацию в спр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вочной литературе для подготовки сообщ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о творчестве изучаемого писателя.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Готовить сообщение о писателе </w:t>
            </w:r>
          </w:p>
        </w:tc>
        <w:tc>
          <w:tcPr>
            <w:tcW w:w="894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особенности данного литературного жа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ра. Объяснять заглавие и называть главных героев 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тературной сказки.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сказки народные и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литературные, отве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чать на вопросы, вы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сказывать оц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ночные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суждения о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мон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логическое высказыва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с опорой на ав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торский текст, оце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нивать события, ге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роев произведения </w:t>
            </w: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но; умение с достаточной 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 Умение с достаточной по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(20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В.Ю. Драгу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ский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«Главные реки» </w:t>
            </w:r>
          </w:p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жанр произведения. Опред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лять идею произведения, отношение автора и собственное отношение к литературному персонажу.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юмористический смысл рассказа.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вочной литературе для подготовки сообщ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о творчестве изучаемого писателя.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Готовить сообщение о писателе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юмористических произведений; выделять эпизоды, которые вызывают смех; определять отношение 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тора к событиям и героям.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название с содержанием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Рассказывать о герое, подбирая в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нии слова-определения, характеризу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щие его поступки и характер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ведении (герое,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событии)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и характер текста, использ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силу голоса для пост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новки логического ударения, учас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вовать в диалоге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художественных и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знавательных текстов, выдел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существенной информации из текстов разных видов.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тие воссоздающего и творческ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воображения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лировка собственного мнения и позиции, выделение 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информации.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ями с одноклассниками по пов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ду читаемых произведений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В.Ю. Драгу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ский «Что любит Мишка»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Соотносить название с содержанием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монологическое высказывание с опорой на авторский текст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составлять небол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 опорой на авто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ский текст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кратко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 Обмен 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Галявкин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«Никакой я го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чицы не ел»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ла.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Определять основную мысль рассказа.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обсуждении. Высказывать свои собственные впечатления о прочита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ном произведении.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вочной литературе для подготовки сообщ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о творчестве изучаемого писателя.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Готовить сообщение о писателе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Рассказывать о герое, подбирая в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нии слова-определения, характеризу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щие его поступки и характер.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свои собственные впечатления о прочитанном произведении.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по ролям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и характер текста, использ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силу голоса для пост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новки логического ударения, учас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вовать в диалоге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составлять небол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 опорой на авто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ский текст. Пересказывать кратко.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поиск средства её осуществления. Умение 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ить логичные рассуждения,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водить аналогии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 Обмен 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. чт. Книги о сверстниках</w:t>
            </w:r>
          </w:p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«Делу время – потехе час».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4 </w:t>
            </w: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Оценивать свой ответ, планировать возмо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ный вариант исправления допущенных ош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894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авторов, которые пишут юмористические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сказы. Поддерживать диалог, вступать в дискуссию </w:t>
            </w: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Страна детства (4часов)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Б.С. Житков «Как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я ловил чел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веч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ков» </w:t>
            </w: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</w:t>
            </w:r>
          </w:p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уроке, используя условные обозначения. </w:t>
            </w:r>
          </w:p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894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работать с иллюстр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цией, составлять небольшое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 опорой на авторский текст.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событии) </w:t>
            </w: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несения того, что уже известно и усвоено учащимися, и того, что ещё неизвестно; умение с дост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точной полнотой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коммуникации.</w:t>
            </w:r>
            <w:r w:rsidRPr="0047701E">
              <w:rPr>
                <w:rFonts w:ascii="Times New Roman" w:hAnsi="Times New Roman" w:cs="Times New Roman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Учебное сотру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ничество с учителем и сверстн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Б.С. Житков «Как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я ловил чел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веч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ков»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</w:rPr>
              <w:t>Урок развития умений и нав</w:t>
            </w:r>
            <w:r w:rsidRPr="0047701E">
              <w:rPr>
                <w:rFonts w:ascii="Times New Roman" w:hAnsi="Times New Roman" w:cs="Times New Roman"/>
                <w:i/>
                <w:sz w:val="20"/>
              </w:rPr>
              <w:t>ы</w:t>
            </w:r>
            <w:r w:rsidRPr="0047701E">
              <w:rPr>
                <w:rFonts w:ascii="Times New Roman" w:hAnsi="Times New Roman" w:cs="Times New Roman"/>
                <w:i/>
                <w:sz w:val="20"/>
              </w:rPr>
              <w:t xml:space="preserve">ков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текст подробно и кратко, выборочно. 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характеристики героев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 с опорой на текст. Находить в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сте слова и выражения, подтверждающие гла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ную мысль </w:t>
            </w:r>
          </w:p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тон персонажа, проводить лексическую работу, создать небольшой устный текст на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заданную тему </w:t>
            </w:r>
          </w:p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Пересказывать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текст, разл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чать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жанры литературных произведений, 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чать на вопросы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тера.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и произвольно 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ить высказывание в устной речи, соблюдая нормы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нии учебных задач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строения текста. Рассмотр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разных способов выполн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заданий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К.Г. Паусто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ский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«Корзина с ел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выми шишками»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ведения; определять главную мысль.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героев произведения,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восприятие и понимание эмоциональ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но-нравственных пе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реживаний </w:t>
            </w:r>
            <w:r w:rsidRPr="0047701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развитием и последовательн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стью событий в тексте.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героев произведения.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Придумывать заглавия к каждой части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заголовку; участв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в диалоге; читать ос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знанно текст художественн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го произведения; определять тему и главную мысль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ведения; создавать небол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шой устный текст на зада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ную тему.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произведения,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лять вопросы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лять в тексте главное и вт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ростепенное; ставить вопр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сы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тера. Осознанно и произвольно 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ить высказывание в устной речи, соблюдая нормы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нии учебных задач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К.Г. Паусто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ский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«Корзина с ел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выми шишками»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М.М. Зощенко «Елка».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Тест № 4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</w:rPr>
              <w:lastRenderedPageBreak/>
              <w:t>Урок развития умений и нав</w:t>
            </w:r>
            <w:r w:rsidRPr="0047701E">
              <w:rPr>
                <w:rFonts w:ascii="Times New Roman" w:hAnsi="Times New Roman" w:cs="Times New Roman"/>
                <w:i/>
                <w:sz w:val="20"/>
              </w:rPr>
              <w:t>ы</w:t>
            </w:r>
            <w:r w:rsidRPr="0047701E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ков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Последовательно воспроизводить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содерж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рассказа.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Анализировать музыкальное сопровождение произведения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 при обсуждении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Участвовать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 диалоге при обсуж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слушанного (прочитанного) произ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Составлять план, пересказывать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мон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логическое высказыва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с опорой на авторский текст,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оценивать события, ге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роев произведения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дения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 прочитанном про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событии), анализиро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вать образные яз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вые средства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строения текста. Рассмотр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разных способов выполн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заданий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разделу «Страна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детства».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5 </w:t>
            </w: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Подбирать книги по теме.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Придумывать смешные рассказы о школ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жизни, не обижая своих друзей.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47701E" w:rsidRPr="0047701E" w:rsidRDefault="0047701E" w:rsidP="00C878BD">
            <w:pPr>
              <w:shd w:val="clear" w:color="auto" w:fill="FFFFFF"/>
              <w:spacing w:line="245" w:lineRule="exac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 их 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торов, рассказывать основ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ных произведений </w:t>
            </w: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(2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В.Я. Брюсов «Опять сон», «Детская» </w:t>
            </w: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нировать работу на уроке.</w:t>
            </w:r>
          </w:p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стихотворение выразительно, выр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жая авторское настроение. </w:t>
            </w:r>
          </w:p>
          <w:p w:rsidR="0047701E" w:rsidRPr="0047701E" w:rsidRDefault="0047701E" w:rsidP="00C878B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(выразить радость, определить силу г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лоса, выбрать тон и темп чтения) </w:t>
            </w:r>
          </w:p>
        </w:tc>
        <w:tc>
          <w:tcPr>
            <w:tcW w:w="894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ских поэтов. Выразительно читать стихотворение,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 интонацию.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выразительности </w:t>
            </w: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несения того, что уже известно и усвоено учащимися, и того, что ещё неизвестно; умение с дост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точной полнотой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ствии с задачами и условиями коммуникации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С.А. Есенин «Ба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бушкины ска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ки»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М.И. Цветаева «Бежит тропи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бугорка»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различные средства выраз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за жизнью слов в художестве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ном тексте.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повторением ударных и бе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ударных слогов в слове (ритмом). Объяснять интересные выражения в тексте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Следить за выражением и развитием чу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в лирическом стихотворении. Читать выр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зительно стихотворение, передавая настро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автора.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(выразить радость, грусть, определить силу голоса, выбрать тон и темп чтения).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стихотворение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стихотворения разных авторов на одну и ту же тему. Выразительно читать стих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творение, использовать инт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нацию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цели учебной де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с помощью учителя 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самостоятельно, поиск средства её осуществления. Построение логичного рассуждения, анал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поэтического текста,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деление существенной инфо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мации. Осуществление анализа объектов с выделением сущ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несущественных признаков.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Декларирование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Определение эмоц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онального характера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ста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Сравнение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Поэт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ческая тетрадь».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заглавие стихотворения с темой и главной мыслью, отвечать на вопросы по содержанию.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эпизоды из текста, подтверждать свой ответ выборочным текстом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Участвовать в конкурсе чтецов со своим 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бимым стихотворением.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стихотворения разных авторов на одну и ту же тему. Выразительно читать стих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творения, использовать инт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нацию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поэтов.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выразительности, выраз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тельно читать текст, испол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зовать интонацию, участв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в диалоге при обсужд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нии прочитанного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Определение цели учебной де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поиск средства её осуществления. Построение логичного рассуждения, анал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мы (6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Д.Н.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Мамин-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Сибиряк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«При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мыш»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изучения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содержание раздела.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нировать работу с произведением на уроке, используя условные обозначения.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турному персонажу.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текст выборочно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 произведения; выд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лять в тексте главное и вт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ростепенное; ставить вопр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сы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текст, пок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зывая голосом, интонацией своё отношение к героям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соотнесения того, что уже известно и усвоено учащ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но; умение с достаточной 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художественных и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знавательных текстов, выдел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существенной информации из текстов разных видов.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тие воссоздающего и творческ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воображения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А.И. Куприн</w:t>
            </w:r>
          </w:p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«Барбос и </w:t>
            </w:r>
            <w:proofErr w:type="spellStart"/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Жул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</w:t>
            </w:r>
            <w:proofErr w:type="spellEnd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 </w:t>
            </w:r>
          </w:p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 и главную </w:t>
            </w:r>
            <w:r w:rsidRPr="004770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мысль произвед</w:t>
            </w:r>
            <w:r w:rsidRPr="004770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ния,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 с иллюстра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циями.</w:t>
            </w:r>
          </w:p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Соотносить заглавие рассказа с темой и гла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мыслью, отвечать на вопросы по соде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жанию. </w:t>
            </w:r>
          </w:p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главных героев произведения. </w:t>
            </w:r>
          </w:p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характеристики героев. Участвовать в обсуждении </w:t>
            </w:r>
          </w:p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Умение последова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 воспроизводить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держание рассказа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рассказа, участвовать в обсуждении прочитанного произведения, читать выр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зительно, осознанно текст художественного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Создавать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большой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текст на заданную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Развитие навыков формулиро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ки личной оценки, аргументиров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своего мнения.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телем и сверстниками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М.М. Пришвин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«Выскочка»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свои наблюдения за жизнью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животных с рассказом автора.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Рассказывать о герое, подбирая в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нии слова-определения, характеризу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щие его поступки и характер.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Пересказывать произведение на основе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лять в тексте главное и вт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ростепенное; ставить вопр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составлять небол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 опорой на авто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ский текст. Участвовать в 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лизе содержания, оценивать соб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тия и поступки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основ смыслового чтения художественных и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знавательных текстов, выдел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существенной информации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текстов разных видов.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тие воссоздающего и творческ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воображения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Е.И. </w:t>
            </w:r>
            <w:proofErr w:type="spellStart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шин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«Кабан»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Участвовать в диа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при обсуждении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слушанного (про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читанного) произведе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героев на основе их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ступков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турному персонажу. Понимать нравстве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ный смысл рассказа.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лять в тексте главное и вт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ростепенное; ставить вопр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сы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художественных и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знавательных текстов, выдел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существенной информации из текстов разных видов.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тие воссоздающего и творческ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воображения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В.П. Астафьев «</w:t>
            </w:r>
            <w:proofErr w:type="spellStart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Стрижо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Скрип»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Тест № 5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</w:rPr>
              <w:t>Урок развития умений и нав</w:t>
            </w:r>
            <w:r w:rsidRPr="0047701E">
              <w:rPr>
                <w:rFonts w:ascii="Times New Roman" w:hAnsi="Times New Roman" w:cs="Times New Roman"/>
                <w:i/>
                <w:sz w:val="20"/>
              </w:rPr>
              <w:t>ы</w:t>
            </w:r>
            <w:r w:rsidRPr="0047701E">
              <w:rPr>
                <w:rFonts w:ascii="Times New Roman" w:hAnsi="Times New Roman" w:cs="Times New Roman"/>
                <w:i/>
                <w:sz w:val="20"/>
              </w:rPr>
              <w:t xml:space="preserve">ков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Анализировать заголовок произведения.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них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Рассказывать от имени героя, подбирая в произведении слова-определения, характ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ризующие его поступки и характер.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свои наблюдения за жизнью животных с рассказом автора.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составленный план, сверяя его с текстом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составлять небол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 опорой на авто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ский текст. Участвовать в ан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лизе содержания, оценивать соб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тия и поступки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 персонажа, проводить лексическую работу, соста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лять план, создать устный текст на заданную тему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лировка собственного мнения и позиции, выделение 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информации.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ями с одноклассниками по пов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ду читаемых произведений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Проект «Прир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да и мы»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да и мы».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7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Урок-проект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 в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ных источниках для подготовки выступл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по теме.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Составлять самостоятельно те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 энци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лопедического словаря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Выражать личное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отношение к </w:t>
            </w:r>
            <w:proofErr w:type="gramStart"/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прочи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танн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</w:t>
            </w:r>
            <w:proofErr w:type="gramEnd"/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аргументировать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свою позицию с при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влечением текста про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Рассказывать о творчестве Пришвина,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пользуя материал в энциклопедическом сл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варе.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в 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ных источниках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турные произве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дения и их авторов.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содержание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изученных литера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турных произведе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о природе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тера. Осознанно и произвольно 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ить высказывание в устной речи, соблюдая нормы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нии учебных задач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477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(4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Б.Л. Пастернак «Золотая осень»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С.А. Клычков «Весна в лесу»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работу с произведением на уроке, используя условные обозначения.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Находить средства художественной выраз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тельности; сравнивать их, самостоятельно дополнять.</w:t>
            </w:r>
            <w:r w:rsidRPr="0047701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Наблюдать связь произведений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с другими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видами искусства.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разительно читать, используя инто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нации, соответствую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щие смыслу текста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Сопоставлять произ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 художест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венной литературы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 произведения живописи.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стихотворения, передавая с пом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щью интонации настроение поэта.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Объяснять интересные выражения в лирич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ском тексте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Участвовать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держания, определять тему и главную мысль произведения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ских поэтов. Выразительно читать стихотворение,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пользовать интонацию, 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тать стихотворения наизусть.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дожественной выразительн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сти (олицетворение)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 на основе соотнесения того, что уже известно и усвоено учащ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но; умение с достаточной 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и условиями коммуникации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цели, создание способов реш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проблем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тера, инициативное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ство в поиске и сборе информ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ции. Умение с достаточной по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условиями коммун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кации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17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Кедрин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«Бабье лето»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Н.М. Рубцов «Сентябрь»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картины осени в произведении.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стихотворение, пер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давая настроение автора.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(определить силу голоса, выбрать тон и темп чтения)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поэтов. </w:t>
            </w:r>
            <w:r w:rsidRPr="00477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тать осознанно текст худож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произведения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Чтение  про себя с осознанием содержания текста. Учебное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трудничество с учителем и сверстниками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Определение эмоционального характера текста.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Соотнесение иллюстрации с фрагментами текста.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Определение темы, идеи произведения. Умение с дост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точной полнотой и точностью выражать свои мысли в соотве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ствии с задачами и условиями коммуникации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С.А. Есенин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«Лебедушка»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нав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 чтения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Выражать личное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танн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</w:t>
            </w:r>
            <w:proofErr w:type="gramEnd"/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аргументировать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свою позицию с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влечением текста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с ис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пользованием 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тона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ций, соответствующих смыслу текста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стихотворение, пер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давая настроение автора.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(выразить радость, определить силу г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лоса, выбрать тон и темп чтения).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стихотворение.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поэтов.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художественной выразительности, выраз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тельно читать текст, испол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зовать интонацию, участв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в диалоге при обсужд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нии прочитанного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выр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зительно.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мир поэзии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Поэт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ческая тетрадь».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8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наизусть (по выбору) стихотворение.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Выражать личное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танн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</w:t>
            </w:r>
            <w:proofErr w:type="gramEnd"/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Находить средства художественной выраз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тельности; сравнивать их, самостоятельно дополнять.</w:t>
            </w:r>
            <w:r w:rsidRPr="0047701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47701E" w:rsidRPr="0047701E" w:rsidRDefault="0047701E" w:rsidP="00C878B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Наблюдать связь произведений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с другими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видами искусства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ских поэтов.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 и выразительно читать текст, использовать интонацию.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держания, определять тему и главную мысль произведения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дожественной выразительн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сти, выразительно читать текст, использовать интон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цию, участвовать в диалоге при обсуждении прочитанн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произведения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стов, преобразование объекта из чувственной формы в модель, где выделены существенные характеристики. Учебное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трудничество с учителем и сверстниками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 (16 часа)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pct"/>
            <w:gridSpan w:val="8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Родина (4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И.С. Никитин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«Русь»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изучения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Прогнозировать содержание раздела.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работу с произведением на уроке с использованием условных обознач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мысль произведения,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вать в диало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ге при обсужд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нии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прочитанного.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работать с иллюстр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цией, составлять небольшое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с опорой на авторский текст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литературного произведения.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смысл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дения, поддержать диалог, вступить в дискуссию, оц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нить свой ответ. Делать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воды, давать аргументир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ванные ответы, подтверждая отрывками из текста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соотнесения того, что уже известно и усвоено учащ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но; умение с достаточной 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тера. Осознанно и произвольно 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ить высказывание в устной речи, соблюдая нормы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нии учебных задач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С.Д. Дрожжин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«Родине»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А.В. </w:t>
            </w:r>
            <w:proofErr w:type="spellStart"/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Жигулин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«О, Родина!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нея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 бле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ске»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Рассказывать о Родине, подбирая в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дении слова-определения.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Понимать нравственный смысл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основную мысль рассказа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 читать,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гнозировать содержание по названию,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ских поэтов. Делать выводы, давать аргументированные ответы, подтверждая отры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ками из текста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лировка собственного мнения и позиции, выделение 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информации.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ями с одноклассниками по пов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ду читаемых произведений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Б.А. Слуцкий 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«Лошади в ок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не»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 Родине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выск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зывать своё отношение.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(выразить радость, удивление, опред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лить силу голоса, выбрать тон и темп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ния)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Заучивать стихи наизусть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ственное отношение к перс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нажам, составлять небол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с опорой на авто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ский текст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Выразительно читать,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гнозировать содержание по названию, анализировать произведение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вслух и литературных текстов (прогнозировать буд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щее чтение; ставить вопросы к тексту и искать ответы; пров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рять себя); отделение нового от известного; выделение главного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Проект: «Они защищали Род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ну»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на».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9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Урок-проект.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Участвовать в проекте: распределять роли, находить нужную информацию, предста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лять её в соответствии с тематикой.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выск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зывать своё отношение.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(выразить радость, удивление, опред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лить силу голоса, выбрать тон и темп чт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ния).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рассказы о Родине, передавая свои чувства, своё отношение к Родине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смысл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дения, поддержать диалог, вступить в дискуссию, оц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нить свой ответ. Делать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воды, давать аргументир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ванные ответы, подтверждая отрывками из текста.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Рассказывать о своей Родине, используя прочитанные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авторов, которые пишут о Родине. Поддерж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диалог, вступать в ди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куссию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выполнения задания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Фантазия (4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 С. Велтистов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«Приключения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Прогноз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раздела. Планировать работу с произведением на уроке с испол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зованием условных обозначений.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особенности фантастического жанра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писателей.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ношение к персонажам, раб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тать с иллюстрацией, соста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лять небольшое монологич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ское высказывание с опорой на авторский текст.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произведения.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но; умение с достаточной 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лировка собственного мнения и позиции, выделение 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информации.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ями с одноклассниками по пов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ду читаемых произведений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Е.С. Велтистов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«Приключения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Электроника» </w:t>
            </w: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</w:t>
            </w:r>
          </w:p>
        </w:tc>
        <w:tc>
          <w:tcPr>
            <w:tcW w:w="894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диалоге; 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тать осознанно текст худож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произведения; определять тему и главную мысль произведения </w:t>
            </w: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Кир Булычёв «Путешествие Алисы»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Кир Булычёв «Путешествие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Алисы»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Планировать работу с произведением на уроке с использованием условных обознач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особенности фантастического жанра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ских писателей.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ношение к персонажам, раб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тать с иллюстрацией, соста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лять небольшое монологич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ское высказывание с опорой на авторский текст.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произведения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Чтение вслух и про себя текстов учебника (прогнозировать б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дущее чтение; ставить вопросы к тексту и искать ответы; пров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рять себя); отделение нового от 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известного; выделение главного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стране Фант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зии»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разделу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10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вания умений и навыков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фантастических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изведений.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Соотносить название с содержанием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Придумывать фантастические истории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заголовку; участв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в диалоге; читать ос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знанно текст художественн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го произведения; определять тему и главную мысль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лять в тексте главное и вт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ростепенное; ставить вопр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сы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, сочинять фантастические истории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лировка собственного мнения и позиции, выделение 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информации.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ями с одноклассниками по пов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ду читаемых произведений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284"/>
        </w:trPr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pct"/>
            <w:gridSpan w:val="8"/>
            <w:vAlign w:val="center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(8 часов)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Д. Свифт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Гулливера»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нировать работу на уроке. Читать и воспр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нимать на слух художественное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работу с произведением на уроке с использованием условных обознач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ста и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вому уровню произведений; давать персонажам достато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ную характеристику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держания, оценивать соб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тия и поступки. 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торское и собственное отн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шение к персонажам, раб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тать с иллюстрацией, соста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лять небольшое монологич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ское высказывание с опорой на авторский текст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 на основе соотнесения того, что уже известно и усвоено учащ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но; умение с достаточной полн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той и точностью выражать свои мысли в соответствии с задач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и условиями коммуникации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лировка собственного мнения и позиции, выделение существе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информации.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ями с одноклассниками по пов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ду читаемых произведений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Д. Свифт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Гулливера»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Г.Х. Андерсен «Русалочка»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самые интересные эпизоды из произведений от лица героя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и воспринимать на слух худож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произведение.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великом сказочн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ке (с помощью учителя) 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простой план текста; составлять небольшое монологическое высказыв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с опорой на авторский текст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Г.Х. Андерсена. Читать выраз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тельно текст художественн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го произведения и выделять главное в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; оц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нивать события, героев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формации из прослушанных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стов, преобразование объекта из чувственной формы в модель, где выделены существенные характеристики. Учебное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трудничество с учителем и сверстниками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Смысловое чтение художестве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ных текстов, выделение сущ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ственной информации из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стов разных видов. Учебное сотру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ничество с учителем и сверстн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Г. Х. Андерсен «Русалочка»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урок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Планировать работу с произведением на уроке с использованием условных обознач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 эмоциональный характер читаемого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дения; читать осознанно текст художественного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изведения «про себя» (без учета скорости), выразител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но; высказываться о чтении товарища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текст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ния и выделять главное в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; пересказывать, оценивать события, героев произведения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связей. Постро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логической цепи рассужд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ний, доказательство.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Соотнесение названия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 с его содержанием, фра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ментов текста и иллюстр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 мнениями с одноклас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никами по поводу читаемых произведений. Работа над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просами по содержанию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турного текста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rPr>
          <w:trHeight w:val="433"/>
        </w:trPr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М. Твен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ключения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Тома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Сой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М. Твен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ключения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Тома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Планировать работу с произведением на уроке с использованием условных обознач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изведение; читать вслух и про себя, осмы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ливая содержание.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 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дожественного произведения; определять тему и главную мысль произведения; оцен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события, героев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текст худож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ственных произведений; ос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знавать отношение автора к тому, о чём ведётся речь, и собственное отношение к тому, что и как написано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вслух и про себя текстов учебника (прогнозировать б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дущее чтение; ставить вопросы к тексту и искать ответы; пров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рять себя); отделение нового от известного; выделение главного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М. Твен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«Пр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ключения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Тома </w:t>
            </w:r>
            <w:proofErr w:type="spell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Проверка нав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ка чтения 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Пересказывать самые интересные эпизоды из произведений от лица героев.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определять главную мысль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смысл произв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дения, поддержать диалог, вступить в дискуссию, оц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нить свой ответ. Делать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воды, давать аргументир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ванные ответы, подтверждая отрывками из текста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оз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главливать тексты; выделять в тексте главное и второст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пенное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вслух и про себя текстов учебника (прогнозировать б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дущее чтение; ставить вопросы к тексту и искать ответы; пров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рять себя); отделение нового от известного; выделение главного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того, что уже усвоено и что ещё нужно усв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ить, осознание качества и уровня усвоения; оценка результатов работы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Итоговая ди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гностическая работа </w:t>
            </w:r>
          </w:p>
        </w:tc>
        <w:tc>
          <w:tcPr>
            <w:tcW w:w="548" w:type="pc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08" w:type="pct"/>
            <w:gridSpan w:val="2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894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оз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главливать тексты; выделять в тексте главное и второст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пенное; ставить вопросы к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того, что уже усвоено и что ещё нужно усв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ить, осознание качества и уровня усвоения; оценка результатов работы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Лагерлеф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«Святая ночь»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Лагерлеф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«Святая ночь» «В Назарете»</w:t>
            </w: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нравственный смысл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(с помощью учителя).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 отв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чать на вопросы по содержанию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выск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зывать своё отношение.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ведения; определять главную мысль.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дожественного произведения; определять тему и главную мысль произведения; оцен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события, героев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Выразительно читать,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гнозировать содержание по названию, анализировать произведение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поисков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го характера. Осознанно и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извольно строить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сказывание в устной речи,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блюдая нормы построения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ёмов действий при решении учебных задач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47701E">
            <w:pPr>
              <w:pStyle w:val="afa"/>
              <w:numPr>
                <w:ilvl w:val="0"/>
                <w:numId w:val="17"/>
              </w:numPr>
              <w:ind w:left="394"/>
              <w:jc w:val="center"/>
            </w:pPr>
          </w:p>
        </w:tc>
        <w:tc>
          <w:tcPr>
            <w:tcW w:w="230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65" w:type="pct"/>
            <w:vMerge w:val="restar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477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бежная литер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тура» </w:t>
            </w: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1308" w:type="pct"/>
            <w:gridSpan w:val="2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Определять нравственный смысл произвед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ния (с помощью учителя).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 отв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чать на вопросы по содержанию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, выск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зывать своё отношение.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 по содержанию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ведения; определять главную мысль.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свои достижения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</w:t>
            </w:r>
            <w:r w:rsidRPr="0047701E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дожественного произведения; определять тему и главную мысль произведения; оцен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вать события, героев прои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Выразительно читать,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гнозировать содержание по 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названию, анализировать произведение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дожественного произведения; составлять небольшое мон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логическое высказывание с опорой на авторский текст; оценивать события, героев произведения </w:t>
            </w:r>
          </w:p>
        </w:tc>
        <w:tc>
          <w:tcPr>
            <w:tcW w:w="982" w:type="pct"/>
            <w:vMerge w:val="restart"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осознанно и произвол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 строить высказывание в ус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ной речи, передавая содерж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ние текста и соблюдая нормы п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текста.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и формулирование проблемы, самостоятельное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здание алгоритмов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поисков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го характера. Осознанно и пр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извольно строить в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сказывание в устной речи, с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блюдая нормы построения те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ста. 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770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ёмов действий при решении учебных задач </w:t>
            </w:r>
          </w:p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ности; построение логической цепочки рассуждений, анализ истинности утверждений; пл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нирование учебного сотруднич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01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1E" w:rsidRPr="0047701E" w:rsidTr="00C878BD"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7701E" w:rsidRPr="0047701E" w:rsidRDefault="0047701E" w:rsidP="00C8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7701E" w:rsidRPr="0047701E" w:rsidRDefault="0047701E" w:rsidP="00C87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47701E" w:rsidRPr="0047701E" w:rsidRDefault="0047701E" w:rsidP="00C87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01E" w:rsidRPr="0076491C" w:rsidRDefault="0047701E" w:rsidP="0047701E">
      <w:pPr>
        <w:contextualSpacing/>
        <w:rPr>
          <w:sz w:val="20"/>
          <w:szCs w:val="20"/>
        </w:rPr>
      </w:pPr>
    </w:p>
    <w:p w:rsidR="0047701E" w:rsidRPr="0076491C" w:rsidRDefault="0047701E" w:rsidP="0047701E">
      <w:pPr>
        <w:contextualSpacing/>
        <w:rPr>
          <w:sz w:val="20"/>
          <w:szCs w:val="20"/>
        </w:rPr>
      </w:pPr>
    </w:p>
    <w:p w:rsidR="0047701E" w:rsidRPr="0076491C" w:rsidRDefault="0047701E" w:rsidP="0047701E"/>
    <w:p w:rsidR="00E563D1" w:rsidRDefault="00E563D1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3D341C" w:rsidRDefault="003D341C" w:rsidP="006D0ADD">
      <w:pPr>
        <w:pStyle w:val="a3"/>
        <w:spacing w:line="276" w:lineRule="auto"/>
        <w:ind w:left="2285" w:right="2587"/>
        <w:rPr>
          <w:rFonts w:ascii="Times New Roman" w:hAnsi="Times New Roman" w:cs="Times New Roman"/>
          <w:b/>
          <w:bCs/>
          <w:sz w:val="22"/>
          <w:szCs w:val="22"/>
        </w:rPr>
      </w:pPr>
    </w:p>
    <w:p w:rsidR="00A559F4" w:rsidRPr="00261DD9" w:rsidRDefault="00A559F4" w:rsidP="006D0ADD">
      <w:pPr>
        <w:pStyle w:val="a3"/>
        <w:spacing w:before="249" w:line="276" w:lineRule="auto"/>
        <w:ind w:left="4680" w:right="1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261DD9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</w:p>
    <w:p w:rsidR="00AB5D1F" w:rsidRPr="00261DD9" w:rsidRDefault="00AB5D1F" w:rsidP="006D0ADD">
      <w:pPr>
        <w:pStyle w:val="a3"/>
        <w:spacing w:before="249" w:line="276" w:lineRule="auto"/>
        <w:ind w:left="4680" w:right="10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A559F4" w:rsidRPr="00261DD9" w:rsidRDefault="00A559F4" w:rsidP="006D0ADD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AB5D1F" w:rsidRPr="00261DD9" w:rsidRDefault="00AB5D1F" w:rsidP="006D0ADD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B5D1F" w:rsidRPr="00261DD9" w:rsidRDefault="00AB5D1F" w:rsidP="00D93FC3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</w:p>
    <w:p w:rsidR="00AB5D1F" w:rsidRPr="00261DD9" w:rsidRDefault="00AB5D1F" w:rsidP="00D93FC3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  <w:bookmarkStart w:id="0" w:name="_GoBack"/>
      <w:bookmarkEnd w:id="0"/>
    </w:p>
    <w:sectPr w:rsidR="00AB5D1F" w:rsidRPr="00261DD9" w:rsidSect="00E563D1">
      <w:pgSz w:w="16840" w:h="11907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18" w:rsidRDefault="00E12B18" w:rsidP="00E0781A">
      <w:pPr>
        <w:spacing w:after="0" w:line="240" w:lineRule="auto"/>
      </w:pPr>
      <w:r>
        <w:separator/>
      </w:r>
    </w:p>
  </w:endnote>
  <w:endnote w:type="continuationSeparator" w:id="0">
    <w:p w:rsidR="00E12B18" w:rsidRDefault="00E12B18" w:rsidP="00E0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846020"/>
      <w:docPartObj>
        <w:docPartGallery w:val="Page Numbers (Bottom of Page)"/>
        <w:docPartUnique/>
      </w:docPartObj>
    </w:sdtPr>
    <w:sdtEndPr/>
    <w:sdtContent>
      <w:p w:rsidR="00E0781A" w:rsidRDefault="00E078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1E">
          <w:rPr>
            <w:noProof/>
          </w:rPr>
          <w:t>49</w:t>
        </w:r>
        <w:r>
          <w:fldChar w:fldCharType="end"/>
        </w:r>
      </w:p>
    </w:sdtContent>
  </w:sdt>
  <w:p w:rsidR="00E0781A" w:rsidRDefault="00E078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18" w:rsidRDefault="00E12B18" w:rsidP="00E0781A">
      <w:pPr>
        <w:spacing w:after="0" w:line="240" w:lineRule="auto"/>
      </w:pPr>
      <w:r>
        <w:separator/>
      </w:r>
    </w:p>
  </w:footnote>
  <w:footnote w:type="continuationSeparator" w:id="0">
    <w:p w:rsidR="00E12B18" w:rsidRDefault="00E12B18" w:rsidP="00E0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C8F7F4"/>
    <w:lvl w:ilvl="0">
      <w:numFmt w:val="bullet"/>
      <w:lvlText w:val="*"/>
      <w:lvlJc w:val="left"/>
    </w:lvl>
  </w:abstractNum>
  <w:abstractNum w:abstractNumId="1">
    <w:nsid w:val="03B31119"/>
    <w:multiLevelType w:val="hybridMultilevel"/>
    <w:tmpl w:val="4538F750"/>
    <w:lvl w:ilvl="0" w:tplc="AC04C1C2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486254B"/>
    <w:multiLevelType w:val="hybridMultilevel"/>
    <w:tmpl w:val="EACE8880"/>
    <w:lvl w:ilvl="0" w:tplc="AC04C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1CE1"/>
    <w:multiLevelType w:val="multilevel"/>
    <w:tmpl w:val="3D2C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52153E"/>
    <w:multiLevelType w:val="hybridMultilevel"/>
    <w:tmpl w:val="484E2B5A"/>
    <w:lvl w:ilvl="0" w:tplc="AC04C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6469"/>
    <w:multiLevelType w:val="hybridMultilevel"/>
    <w:tmpl w:val="04663090"/>
    <w:lvl w:ilvl="0" w:tplc="61E2A67C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9408F"/>
    <w:multiLevelType w:val="hybridMultilevel"/>
    <w:tmpl w:val="493A8C2A"/>
    <w:lvl w:ilvl="0" w:tplc="AC04C1C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0E0C33"/>
    <w:multiLevelType w:val="hybridMultilevel"/>
    <w:tmpl w:val="04663090"/>
    <w:lvl w:ilvl="0" w:tplc="61E2A67C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EF057A"/>
    <w:multiLevelType w:val="hybridMultilevel"/>
    <w:tmpl w:val="CC74366C"/>
    <w:lvl w:ilvl="0" w:tplc="AC04C1C2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9CF1676"/>
    <w:multiLevelType w:val="hybridMultilevel"/>
    <w:tmpl w:val="A8F2DD1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2D1C59E9"/>
    <w:multiLevelType w:val="hybridMultilevel"/>
    <w:tmpl w:val="69FC659E"/>
    <w:lvl w:ilvl="0" w:tplc="AC04C1C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206CA5"/>
    <w:multiLevelType w:val="hybridMultilevel"/>
    <w:tmpl w:val="A7B2DFFC"/>
    <w:lvl w:ilvl="0" w:tplc="AC04C1C2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D5F1E79"/>
    <w:multiLevelType w:val="hybridMultilevel"/>
    <w:tmpl w:val="7472B26C"/>
    <w:lvl w:ilvl="0" w:tplc="AC04C1C2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A7F3964"/>
    <w:multiLevelType w:val="hybridMultilevel"/>
    <w:tmpl w:val="BC72FF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8EC1105"/>
    <w:multiLevelType w:val="hybridMultilevel"/>
    <w:tmpl w:val="2FD099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90155D"/>
    <w:multiLevelType w:val="hybridMultilevel"/>
    <w:tmpl w:val="686A02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6297BDE"/>
    <w:multiLevelType w:val="hybridMultilevel"/>
    <w:tmpl w:val="A91E6A1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74B10738"/>
    <w:multiLevelType w:val="hybridMultilevel"/>
    <w:tmpl w:val="8A649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6C6250"/>
        </w:rPr>
      </w:lvl>
    </w:lvlOverride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63"/>
    <w:rsid w:val="00051484"/>
    <w:rsid w:val="000A6A19"/>
    <w:rsid w:val="00153BAF"/>
    <w:rsid w:val="00167135"/>
    <w:rsid w:val="00261DD9"/>
    <w:rsid w:val="002850EE"/>
    <w:rsid w:val="00294520"/>
    <w:rsid w:val="003B179A"/>
    <w:rsid w:val="003D341C"/>
    <w:rsid w:val="0047701E"/>
    <w:rsid w:val="004E23E2"/>
    <w:rsid w:val="00590DEB"/>
    <w:rsid w:val="005A37FF"/>
    <w:rsid w:val="005C3366"/>
    <w:rsid w:val="005F7263"/>
    <w:rsid w:val="00685643"/>
    <w:rsid w:val="0069715C"/>
    <w:rsid w:val="006D0ADD"/>
    <w:rsid w:val="007347D5"/>
    <w:rsid w:val="00777F1C"/>
    <w:rsid w:val="00822296"/>
    <w:rsid w:val="00890B7C"/>
    <w:rsid w:val="00987270"/>
    <w:rsid w:val="00990415"/>
    <w:rsid w:val="009941F0"/>
    <w:rsid w:val="00A24853"/>
    <w:rsid w:val="00A559F4"/>
    <w:rsid w:val="00AB1C8D"/>
    <w:rsid w:val="00AB5D1F"/>
    <w:rsid w:val="00BD146E"/>
    <w:rsid w:val="00C175E1"/>
    <w:rsid w:val="00CD6F7F"/>
    <w:rsid w:val="00D740EE"/>
    <w:rsid w:val="00D87624"/>
    <w:rsid w:val="00D93FC3"/>
    <w:rsid w:val="00DF0BD1"/>
    <w:rsid w:val="00E02066"/>
    <w:rsid w:val="00E0781A"/>
    <w:rsid w:val="00E12B18"/>
    <w:rsid w:val="00E563D1"/>
    <w:rsid w:val="00E73943"/>
    <w:rsid w:val="00F04119"/>
    <w:rsid w:val="00F35E15"/>
    <w:rsid w:val="00F65951"/>
    <w:rsid w:val="00FB0DC6"/>
    <w:rsid w:val="00FE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63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563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63D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E563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63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63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563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F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rsid w:val="0028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E0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0781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81A"/>
    <w:rPr>
      <w:rFonts w:eastAsiaTheme="minorEastAsia"/>
      <w:lang w:eastAsia="ru-RU"/>
    </w:rPr>
  </w:style>
  <w:style w:type="paragraph" w:customStyle="1" w:styleId="ParagraphStyle">
    <w:name w:val="Paragraph Style"/>
    <w:rsid w:val="00F04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9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452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qFormat/>
    <w:rsid w:val="00E56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E56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563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63D1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rsid w:val="00E563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63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63D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563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63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5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563D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56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E56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E5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E5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56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rsid w:val="00E5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rsid w:val="00E563D1"/>
    <w:rPr>
      <w:color w:val="0000FF"/>
      <w:u w:val="single"/>
    </w:rPr>
  </w:style>
  <w:style w:type="character" w:customStyle="1" w:styleId="af7">
    <w:name w:val="Схема документа Знак"/>
    <w:basedOn w:val="a0"/>
    <w:link w:val="af8"/>
    <w:semiHidden/>
    <w:rsid w:val="00E563D1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E563D1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E563D1"/>
    <w:rPr>
      <w:rFonts w:ascii="Tahoma" w:eastAsiaTheme="minorEastAsia" w:hAnsi="Tahoma" w:cs="Tahoma"/>
      <w:sz w:val="16"/>
      <w:szCs w:val="16"/>
      <w:lang w:eastAsia="ru-RU"/>
    </w:rPr>
  </w:style>
  <w:style w:type="character" w:styleId="af9">
    <w:name w:val="Strong"/>
    <w:basedOn w:val="a0"/>
    <w:qFormat/>
    <w:rsid w:val="00E563D1"/>
    <w:rPr>
      <w:b/>
      <w:bCs/>
    </w:rPr>
  </w:style>
  <w:style w:type="paragraph" w:styleId="afa">
    <w:name w:val="List Paragraph"/>
    <w:basedOn w:val="a"/>
    <w:uiPriority w:val="34"/>
    <w:qFormat/>
    <w:rsid w:val="00E56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63D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563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E563D1"/>
    <w:rPr>
      <w:rFonts w:ascii="Times New Roman" w:hAnsi="Times New Roman"/>
    </w:rPr>
  </w:style>
  <w:style w:type="paragraph" w:styleId="afb">
    <w:name w:val="No Spacing"/>
    <w:qFormat/>
    <w:rsid w:val="00E563D1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E563D1"/>
  </w:style>
  <w:style w:type="paragraph" w:customStyle="1" w:styleId="Default">
    <w:name w:val="Default"/>
    <w:rsid w:val="00E56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E563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E563D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63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E563D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E563D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563D1"/>
  </w:style>
  <w:style w:type="character" w:styleId="afe">
    <w:name w:val="Emphasis"/>
    <w:basedOn w:val="a0"/>
    <w:qFormat/>
    <w:rsid w:val="00E563D1"/>
    <w:rPr>
      <w:i/>
      <w:iCs/>
    </w:rPr>
  </w:style>
  <w:style w:type="paragraph" w:styleId="23">
    <w:name w:val="Body Text 2"/>
    <w:basedOn w:val="a"/>
    <w:link w:val="24"/>
    <w:rsid w:val="00E563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6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3D1"/>
  </w:style>
  <w:style w:type="character" w:customStyle="1" w:styleId="c2">
    <w:name w:val="c2"/>
    <w:basedOn w:val="a0"/>
    <w:rsid w:val="00E563D1"/>
  </w:style>
  <w:style w:type="character" w:customStyle="1" w:styleId="c42">
    <w:name w:val="c42"/>
    <w:basedOn w:val="a0"/>
    <w:rsid w:val="00E563D1"/>
  </w:style>
  <w:style w:type="paragraph" w:customStyle="1" w:styleId="c36">
    <w:name w:val="c36"/>
    <w:basedOn w:val="a"/>
    <w:rsid w:val="00E5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63D1"/>
  </w:style>
  <w:style w:type="character" w:customStyle="1" w:styleId="c8">
    <w:name w:val="c8"/>
    <w:basedOn w:val="a0"/>
    <w:rsid w:val="00E563D1"/>
  </w:style>
  <w:style w:type="paragraph" w:customStyle="1" w:styleId="c20">
    <w:name w:val="c20"/>
    <w:basedOn w:val="a"/>
    <w:rsid w:val="00E5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5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563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563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563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E563D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">
    <w:name w:val="footnote reference"/>
    <w:basedOn w:val="a0"/>
    <w:semiHidden/>
    <w:rsid w:val="00E563D1"/>
    <w:rPr>
      <w:vertAlign w:val="superscript"/>
    </w:rPr>
  </w:style>
  <w:style w:type="paragraph" w:customStyle="1" w:styleId="Style87">
    <w:name w:val="Style87"/>
    <w:basedOn w:val="a"/>
    <w:rsid w:val="00E563D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E563D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E563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E563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563D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E563D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E563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563D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E563D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563D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E563D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262F-BD62-4C50-B680-13DA4243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49</Pages>
  <Words>16390</Words>
  <Characters>93425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Aser</cp:lastModifiedBy>
  <cp:revision>7</cp:revision>
  <cp:lastPrinted>2014-12-13T16:20:00Z</cp:lastPrinted>
  <dcterms:created xsi:type="dcterms:W3CDTF">2014-11-11T15:06:00Z</dcterms:created>
  <dcterms:modified xsi:type="dcterms:W3CDTF">2015-03-04T12:51:00Z</dcterms:modified>
</cp:coreProperties>
</file>